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5968A" w14:textId="4E2D9859" w:rsidR="000201CB" w:rsidRDefault="000201CB" w:rsidP="0093168E">
      <w:pPr>
        <w:pStyle w:val="NoSpacing"/>
        <w:jc w:val="center"/>
      </w:pPr>
      <w:r>
        <w:rPr>
          <w:rFonts w:eastAsia="Calibri"/>
          <w:noProof/>
        </w:rPr>
        <w:drawing>
          <wp:inline distT="0" distB="0" distL="0" distR="0" wp14:anchorId="0FE8504B" wp14:editId="19284A1C">
            <wp:extent cx="1943100" cy="704268"/>
            <wp:effectExtent l="0" t="0" r="0" b="635"/>
            <wp:docPr id="1" name="Picture 1" descr="cid:image001.png@01D43EBC.FF2D0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43EBC.FF2D002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7114" cy="7093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8D225F" w14:textId="77777777" w:rsidR="000201CB" w:rsidRDefault="000201CB" w:rsidP="000201CB">
      <w:pPr>
        <w:pStyle w:val="NoSpacing"/>
        <w:jc w:val="right"/>
        <w:rPr>
          <w:rFonts w:cstheme="minorHAnsi"/>
          <w:b/>
          <w:bCs/>
          <w:u w:val="single"/>
        </w:rPr>
      </w:pPr>
      <w:r>
        <w:rPr>
          <w:rFonts w:cstheme="minorHAnsi"/>
          <w:b/>
          <w:bCs/>
          <w:u w:val="single"/>
        </w:rPr>
        <w:t>For more information:</w:t>
      </w:r>
    </w:p>
    <w:p w14:paraId="66925986" w14:textId="77777777" w:rsidR="000201CB" w:rsidRPr="000201CB" w:rsidRDefault="000201CB" w:rsidP="000201CB">
      <w:pPr>
        <w:pStyle w:val="NoSpacing"/>
        <w:jc w:val="right"/>
        <w:rPr>
          <w:rFonts w:cstheme="minorHAnsi"/>
        </w:rPr>
      </w:pPr>
      <w:r w:rsidRPr="000201CB">
        <w:rPr>
          <w:rFonts w:cstheme="minorHAnsi"/>
        </w:rPr>
        <w:t>Sarah Wynn Benton</w:t>
      </w:r>
    </w:p>
    <w:p w14:paraId="17814AB7" w14:textId="77777777" w:rsidR="000201CB" w:rsidRPr="000201CB" w:rsidRDefault="000201CB" w:rsidP="000201CB">
      <w:pPr>
        <w:pStyle w:val="NoSpacing"/>
        <w:jc w:val="right"/>
        <w:rPr>
          <w:rFonts w:cstheme="minorHAnsi"/>
        </w:rPr>
      </w:pPr>
      <w:r w:rsidRPr="000201CB">
        <w:rPr>
          <w:rFonts w:cstheme="minorHAnsi"/>
        </w:rPr>
        <w:t>BRAVE Public Relations</w:t>
      </w:r>
    </w:p>
    <w:p w14:paraId="561C0A92" w14:textId="77777777" w:rsidR="000201CB" w:rsidRPr="000201CB" w:rsidRDefault="000201CB" w:rsidP="000201CB">
      <w:pPr>
        <w:pStyle w:val="NoSpacing"/>
        <w:jc w:val="right"/>
        <w:rPr>
          <w:rFonts w:cstheme="minorHAnsi"/>
        </w:rPr>
      </w:pPr>
      <w:r w:rsidRPr="000201CB">
        <w:rPr>
          <w:rFonts w:cstheme="minorHAnsi"/>
        </w:rPr>
        <w:t>404.233.3993</w:t>
      </w:r>
    </w:p>
    <w:p w14:paraId="69EFAAEE" w14:textId="77777777" w:rsidR="000201CB" w:rsidRDefault="0093168E" w:rsidP="000201CB">
      <w:pPr>
        <w:pStyle w:val="NoSpacing"/>
        <w:jc w:val="right"/>
        <w:rPr>
          <w:rFonts w:cstheme="minorHAnsi"/>
        </w:rPr>
      </w:pPr>
      <w:hyperlink r:id="rId8" w:history="1">
        <w:r w:rsidR="000201CB" w:rsidRPr="000201CB">
          <w:rPr>
            <w:rStyle w:val="Hyperlink"/>
            <w:rFonts w:cstheme="minorHAnsi"/>
          </w:rPr>
          <w:t>sbenton@emailbrave.com</w:t>
        </w:r>
      </w:hyperlink>
    </w:p>
    <w:p w14:paraId="1EF0719B" w14:textId="0653A6A7" w:rsidR="000201CB" w:rsidRDefault="00991461" w:rsidP="000201CB">
      <w:pPr>
        <w:pStyle w:val="NoSpacing"/>
        <w:rPr>
          <w:b/>
          <w:bCs/>
        </w:rPr>
      </w:pPr>
      <w:r>
        <w:rPr>
          <w:b/>
          <w:bCs/>
        </w:rPr>
        <w:t>FOR IMMEDIATE RELEASE</w:t>
      </w:r>
    </w:p>
    <w:p w14:paraId="09431430" w14:textId="77777777" w:rsidR="000201CB" w:rsidRDefault="000201CB" w:rsidP="000201CB">
      <w:pPr>
        <w:pStyle w:val="NoSpacing"/>
        <w:rPr>
          <w:rFonts w:cstheme="minorHAnsi"/>
          <w:b/>
          <w:bCs/>
          <w:u w:val="single"/>
        </w:rPr>
      </w:pPr>
    </w:p>
    <w:p w14:paraId="1239C6B6" w14:textId="167796C0" w:rsidR="009A689E" w:rsidRDefault="00353DE8" w:rsidP="009A689E">
      <w:pPr>
        <w:spacing w:after="0" w:line="240" w:lineRule="auto"/>
        <w:jc w:val="center"/>
        <w:rPr>
          <w:rFonts w:eastAsia="Calibri" w:cstheme="minorHAnsi"/>
          <w:b/>
          <w:u w:val="single"/>
        </w:rPr>
      </w:pPr>
      <w:r>
        <w:rPr>
          <w:rFonts w:eastAsia="Calibri" w:cstheme="minorHAnsi"/>
          <w:b/>
          <w:u w:val="single"/>
        </w:rPr>
        <w:t>The Battery Atlanta Provides</w:t>
      </w:r>
      <w:r w:rsidR="00C93DAD">
        <w:rPr>
          <w:rFonts w:eastAsia="Calibri" w:cstheme="minorHAnsi"/>
          <w:b/>
          <w:u w:val="single"/>
        </w:rPr>
        <w:t xml:space="preserve"> Sept</w:t>
      </w:r>
      <w:r w:rsidR="00CE281A">
        <w:rPr>
          <w:rFonts w:eastAsia="Calibri" w:cstheme="minorHAnsi"/>
          <w:b/>
          <w:u w:val="single"/>
        </w:rPr>
        <w:t>ember</w:t>
      </w:r>
      <w:r w:rsidR="00C93DAD">
        <w:rPr>
          <w:rFonts w:eastAsia="Calibri" w:cstheme="minorHAnsi"/>
          <w:b/>
          <w:u w:val="single"/>
        </w:rPr>
        <w:t xml:space="preserve"> Plans</w:t>
      </w:r>
      <w:r w:rsidR="0027745A">
        <w:rPr>
          <w:rFonts w:eastAsia="Calibri" w:cstheme="minorHAnsi"/>
          <w:b/>
          <w:u w:val="single"/>
        </w:rPr>
        <w:t xml:space="preserve"> </w:t>
      </w:r>
      <w:r w:rsidR="00D757EB">
        <w:rPr>
          <w:rFonts w:eastAsia="Calibri" w:cstheme="minorHAnsi"/>
          <w:b/>
          <w:u w:val="single"/>
        </w:rPr>
        <w:t>with Live Music</w:t>
      </w:r>
      <w:r w:rsidR="00AC7CD5">
        <w:rPr>
          <w:rFonts w:eastAsia="Calibri" w:cstheme="minorHAnsi"/>
          <w:b/>
          <w:u w:val="single"/>
        </w:rPr>
        <w:t xml:space="preserve">, Remarkable </w:t>
      </w:r>
      <w:r w:rsidR="0051571F">
        <w:rPr>
          <w:rFonts w:eastAsia="Calibri" w:cstheme="minorHAnsi"/>
          <w:b/>
          <w:u w:val="single"/>
        </w:rPr>
        <w:t>Promotions</w:t>
      </w:r>
      <w:r w:rsidR="00AC7CD5">
        <w:rPr>
          <w:rFonts w:eastAsia="Calibri" w:cstheme="minorHAnsi"/>
          <w:b/>
          <w:u w:val="single"/>
        </w:rPr>
        <w:t xml:space="preserve"> </w:t>
      </w:r>
      <w:r w:rsidR="00796E89">
        <w:rPr>
          <w:rFonts w:eastAsia="Calibri" w:cstheme="minorHAnsi"/>
          <w:b/>
          <w:u w:val="single"/>
        </w:rPr>
        <w:br/>
      </w:r>
      <w:r w:rsidR="00AC7CD5">
        <w:rPr>
          <w:rFonts w:eastAsia="Calibri" w:cstheme="minorHAnsi"/>
          <w:b/>
          <w:u w:val="single"/>
        </w:rPr>
        <w:t>and Outdoor F</w:t>
      </w:r>
      <w:r w:rsidR="00E77E1B">
        <w:rPr>
          <w:rFonts w:eastAsia="Calibri" w:cstheme="minorHAnsi"/>
          <w:b/>
          <w:u w:val="single"/>
        </w:rPr>
        <w:t>estivities</w:t>
      </w:r>
      <w:r w:rsidR="009A689E">
        <w:rPr>
          <w:rFonts w:eastAsia="Calibri" w:cstheme="minorHAnsi"/>
          <w:b/>
          <w:u w:val="single"/>
        </w:rPr>
        <w:t xml:space="preserve"> </w:t>
      </w:r>
    </w:p>
    <w:p w14:paraId="4D88EF9C" w14:textId="1A45C873" w:rsidR="009A689E" w:rsidRDefault="00353DE8" w:rsidP="009A689E">
      <w:pPr>
        <w:spacing w:after="0" w:line="240" w:lineRule="auto"/>
        <w:jc w:val="center"/>
        <w:rPr>
          <w:rFonts w:eastAsia="Calibri" w:cstheme="minorHAnsi"/>
          <w:bCs/>
          <w:i/>
          <w:iCs/>
        </w:rPr>
      </w:pPr>
      <w:r>
        <w:rPr>
          <w:rFonts w:eastAsia="Calibri" w:cstheme="minorHAnsi"/>
          <w:bCs/>
          <w:i/>
          <w:iCs/>
        </w:rPr>
        <w:t>Guests are</w:t>
      </w:r>
      <w:r w:rsidR="00613CD1">
        <w:rPr>
          <w:rFonts w:eastAsia="Calibri" w:cstheme="minorHAnsi"/>
          <w:bCs/>
          <w:i/>
          <w:iCs/>
        </w:rPr>
        <w:t xml:space="preserve"> welcomed </w:t>
      </w:r>
      <w:r w:rsidR="0027745A">
        <w:rPr>
          <w:rFonts w:eastAsia="Calibri" w:cstheme="minorHAnsi"/>
          <w:bCs/>
          <w:i/>
          <w:iCs/>
        </w:rPr>
        <w:t>for</w:t>
      </w:r>
      <w:r w:rsidR="00613CD1">
        <w:rPr>
          <w:rFonts w:eastAsia="Calibri" w:cstheme="minorHAnsi"/>
          <w:bCs/>
          <w:i/>
          <w:iCs/>
        </w:rPr>
        <w:t xml:space="preserve"> </w:t>
      </w:r>
      <w:r w:rsidR="0051571F">
        <w:rPr>
          <w:rFonts w:eastAsia="Calibri" w:cstheme="minorHAnsi"/>
          <w:bCs/>
          <w:i/>
          <w:iCs/>
        </w:rPr>
        <w:t xml:space="preserve">the </w:t>
      </w:r>
      <w:r w:rsidR="0027745A" w:rsidRPr="0027745A">
        <w:rPr>
          <w:rFonts w:eastAsia="Calibri" w:cstheme="minorHAnsi"/>
          <w:bCs/>
          <w:i/>
          <w:iCs/>
        </w:rPr>
        <w:t>2022 Greater Atlanta Heart Walk</w:t>
      </w:r>
      <w:r w:rsidR="0051571F">
        <w:rPr>
          <w:rFonts w:eastAsia="Calibri" w:cstheme="minorHAnsi"/>
          <w:bCs/>
          <w:i/>
          <w:iCs/>
        </w:rPr>
        <w:t>,</w:t>
      </w:r>
      <w:r w:rsidR="0027745A">
        <w:rPr>
          <w:rFonts w:eastAsia="Calibri" w:cstheme="minorHAnsi"/>
          <w:bCs/>
          <w:i/>
          <w:iCs/>
        </w:rPr>
        <w:t xml:space="preserve"> </w:t>
      </w:r>
      <w:r w:rsidR="00CE3508">
        <w:rPr>
          <w:rFonts w:eastAsia="Calibri" w:cstheme="minorHAnsi"/>
          <w:bCs/>
          <w:i/>
          <w:iCs/>
        </w:rPr>
        <w:t>live performances</w:t>
      </w:r>
      <w:r w:rsidR="0051571F">
        <w:rPr>
          <w:rFonts w:eastAsia="Calibri" w:cstheme="minorHAnsi"/>
          <w:bCs/>
          <w:i/>
          <w:iCs/>
        </w:rPr>
        <w:t xml:space="preserve"> and more</w:t>
      </w:r>
      <w:r w:rsidR="00D34408">
        <w:rPr>
          <w:rFonts w:eastAsia="Calibri" w:cstheme="minorHAnsi"/>
          <w:bCs/>
          <w:i/>
          <w:iCs/>
        </w:rPr>
        <w:t>!</w:t>
      </w:r>
    </w:p>
    <w:p w14:paraId="58218E9A" w14:textId="77777777" w:rsidR="00796EC8" w:rsidRDefault="00796EC8" w:rsidP="009A689E">
      <w:pPr>
        <w:pStyle w:val="NoSpacing"/>
        <w:rPr>
          <w:rFonts w:cstheme="minorHAnsi"/>
          <w:b/>
        </w:rPr>
      </w:pPr>
    </w:p>
    <w:p w14:paraId="2323DD85" w14:textId="25B7F871" w:rsidR="009A689E" w:rsidRPr="003F6D02" w:rsidRDefault="009A689E" w:rsidP="009A689E">
      <w:pPr>
        <w:pStyle w:val="NoSpacing"/>
        <w:rPr>
          <w:rFonts w:cstheme="minorHAnsi"/>
          <w:iCs/>
        </w:rPr>
      </w:pPr>
      <w:r>
        <w:rPr>
          <w:rFonts w:cstheme="minorHAnsi"/>
          <w:b/>
        </w:rPr>
        <w:t>ATLANTA (</w:t>
      </w:r>
      <w:r w:rsidR="00074B28">
        <w:rPr>
          <w:rFonts w:cstheme="minorHAnsi"/>
          <w:b/>
        </w:rPr>
        <w:t>Sept</w:t>
      </w:r>
      <w:r w:rsidR="00BE72FC">
        <w:rPr>
          <w:rFonts w:cstheme="minorHAnsi"/>
          <w:b/>
        </w:rPr>
        <w:t>.</w:t>
      </w:r>
      <w:r>
        <w:rPr>
          <w:rFonts w:cstheme="minorHAnsi"/>
          <w:b/>
        </w:rPr>
        <w:t xml:space="preserve"> </w:t>
      </w:r>
      <w:r w:rsidR="00991461">
        <w:rPr>
          <w:rFonts w:cstheme="minorHAnsi"/>
          <w:b/>
        </w:rPr>
        <w:t>8</w:t>
      </w:r>
      <w:r>
        <w:rPr>
          <w:rFonts w:cstheme="minorHAnsi"/>
          <w:b/>
        </w:rPr>
        <w:t xml:space="preserve">, 2022) </w:t>
      </w:r>
      <w:r>
        <w:rPr>
          <w:rFonts w:cstheme="minorHAnsi"/>
        </w:rPr>
        <w:t>–</w:t>
      </w:r>
      <w:r>
        <w:rPr>
          <w:rFonts w:cstheme="minorHAnsi"/>
          <w:iCs/>
        </w:rPr>
        <w:t xml:space="preserve"> </w:t>
      </w:r>
      <w:r w:rsidR="00012C88" w:rsidRPr="003F6D02">
        <w:rPr>
          <w:rFonts w:cstheme="minorHAnsi"/>
          <w:iCs/>
        </w:rPr>
        <w:t>This month</w:t>
      </w:r>
      <w:r w:rsidR="00355C1B" w:rsidRPr="003F6D02">
        <w:rPr>
          <w:rFonts w:cstheme="minorHAnsi"/>
          <w:iCs/>
        </w:rPr>
        <w:t xml:space="preserve">, </w:t>
      </w:r>
      <w:r w:rsidR="00403F4E" w:rsidRPr="003F6D02">
        <w:rPr>
          <w:rFonts w:cstheme="minorHAnsi"/>
          <w:b/>
          <w:bCs/>
          <w:iCs/>
        </w:rPr>
        <w:t>The Battery Atlanta</w:t>
      </w:r>
      <w:r w:rsidR="00273DA0" w:rsidRPr="003F6D02">
        <w:rPr>
          <w:rFonts w:cstheme="minorHAnsi"/>
          <w:iCs/>
        </w:rPr>
        <w:t xml:space="preserve"> </w:t>
      </w:r>
      <w:r w:rsidR="00355C1B" w:rsidRPr="003F6D02">
        <w:rPr>
          <w:rFonts w:cstheme="minorHAnsi"/>
          <w:iCs/>
        </w:rPr>
        <w:t xml:space="preserve">has savings and spirited festivities in store for </w:t>
      </w:r>
      <w:r w:rsidR="00BE72FC" w:rsidRPr="003F6D02">
        <w:rPr>
          <w:rFonts w:cstheme="minorHAnsi"/>
          <w:iCs/>
        </w:rPr>
        <w:t>friends</w:t>
      </w:r>
      <w:r w:rsidR="00741283" w:rsidRPr="003F6D02">
        <w:rPr>
          <w:rFonts w:cstheme="minorHAnsi"/>
          <w:iCs/>
        </w:rPr>
        <w:t xml:space="preserve"> and families.</w:t>
      </w:r>
      <w:r w:rsidR="00273DA0" w:rsidRPr="003F6D02">
        <w:rPr>
          <w:rFonts w:cstheme="minorHAnsi"/>
          <w:iCs/>
        </w:rPr>
        <w:t xml:space="preserve"> </w:t>
      </w:r>
      <w:r w:rsidR="00355C1B" w:rsidRPr="003F6D02">
        <w:rPr>
          <w:rFonts w:cstheme="minorHAnsi"/>
          <w:iCs/>
        </w:rPr>
        <w:t>Visitors</w:t>
      </w:r>
      <w:r w:rsidR="00663F9F" w:rsidRPr="003F6D02">
        <w:rPr>
          <w:rFonts w:cstheme="minorHAnsi"/>
          <w:iCs/>
        </w:rPr>
        <w:t xml:space="preserve"> can expect a</w:t>
      </w:r>
      <w:r w:rsidR="00273DA0" w:rsidRPr="003F6D02">
        <w:rPr>
          <w:rFonts w:cstheme="minorHAnsi"/>
          <w:iCs/>
        </w:rPr>
        <w:t xml:space="preserve"> </w:t>
      </w:r>
      <w:r w:rsidR="00353DE8" w:rsidRPr="003F6D02">
        <w:rPr>
          <w:rFonts w:cstheme="minorHAnsi"/>
          <w:iCs/>
        </w:rPr>
        <w:t xml:space="preserve">robust </w:t>
      </w:r>
      <w:r w:rsidR="00273DA0" w:rsidRPr="003F6D02">
        <w:rPr>
          <w:rFonts w:cstheme="minorHAnsi"/>
          <w:iCs/>
        </w:rPr>
        <w:t>lineup of events</w:t>
      </w:r>
      <w:r w:rsidR="00012C88" w:rsidRPr="003F6D02">
        <w:rPr>
          <w:rFonts w:cstheme="minorHAnsi"/>
          <w:iCs/>
        </w:rPr>
        <w:t xml:space="preserve"> </w:t>
      </w:r>
      <w:r w:rsidR="00273DA0" w:rsidRPr="003F6D02">
        <w:rPr>
          <w:rFonts w:cstheme="minorHAnsi"/>
          <w:iCs/>
        </w:rPr>
        <w:t xml:space="preserve">including </w:t>
      </w:r>
      <w:r w:rsidR="00AC7CD5" w:rsidRPr="003F6D02">
        <w:rPr>
          <w:rFonts w:cstheme="minorHAnsi"/>
          <w:iCs/>
        </w:rPr>
        <w:t>Greater Atlanta Heart Walk</w:t>
      </w:r>
      <w:r w:rsidR="00355C1B" w:rsidRPr="003F6D02">
        <w:rPr>
          <w:rFonts w:cstheme="minorHAnsi"/>
          <w:iCs/>
        </w:rPr>
        <w:t xml:space="preserve">, </w:t>
      </w:r>
      <w:r w:rsidR="00012C88" w:rsidRPr="003F6D02">
        <w:rPr>
          <w:rFonts w:cstheme="minorHAnsi"/>
          <w:iCs/>
        </w:rPr>
        <w:t>Karaoke</w:t>
      </w:r>
      <w:r w:rsidR="00355C1B" w:rsidRPr="003F6D02">
        <w:rPr>
          <w:rFonts w:cstheme="minorHAnsi"/>
          <w:iCs/>
        </w:rPr>
        <w:t xml:space="preserve"> Nights at Park Bench, </w:t>
      </w:r>
      <w:r w:rsidR="009B2805" w:rsidRPr="003F6D02">
        <w:rPr>
          <w:rFonts w:cstheme="minorHAnsi"/>
          <w:iCs/>
        </w:rPr>
        <w:t>Sunday Supper at Garden and Gun Club</w:t>
      </w:r>
      <w:r w:rsidR="00FC5861" w:rsidRPr="003F6D02">
        <w:rPr>
          <w:rFonts w:cstheme="minorHAnsi"/>
          <w:iCs/>
        </w:rPr>
        <w:t xml:space="preserve">, </w:t>
      </w:r>
      <w:r w:rsidR="00607953" w:rsidRPr="003F6D02">
        <w:rPr>
          <w:rFonts w:cstheme="minorHAnsi"/>
          <w:iCs/>
        </w:rPr>
        <w:t>live performa</w:t>
      </w:r>
      <w:r w:rsidR="00D23389" w:rsidRPr="003F6D02">
        <w:rPr>
          <w:rFonts w:cstheme="minorHAnsi"/>
          <w:iCs/>
        </w:rPr>
        <w:t>nces a</w:t>
      </w:r>
      <w:r w:rsidR="00FC5861" w:rsidRPr="003F6D02">
        <w:rPr>
          <w:rFonts w:cstheme="minorHAnsi"/>
          <w:iCs/>
        </w:rPr>
        <w:t xml:space="preserve">nd </w:t>
      </w:r>
      <w:r w:rsidR="00663F9F" w:rsidRPr="003F6D02">
        <w:rPr>
          <w:rFonts w:cstheme="minorHAnsi"/>
          <w:iCs/>
        </w:rPr>
        <w:t xml:space="preserve">more. </w:t>
      </w:r>
      <w:r w:rsidR="00526CA5">
        <w:rPr>
          <w:rFonts w:cstheme="minorHAnsi"/>
          <w:iCs/>
        </w:rPr>
        <w:t>This schedule of events offers fun for all ages</w:t>
      </w:r>
      <w:r w:rsidR="00E03748" w:rsidRPr="003F6D02">
        <w:rPr>
          <w:rFonts w:cstheme="minorHAnsi"/>
          <w:iCs/>
        </w:rPr>
        <w:t>!</w:t>
      </w:r>
    </w:p>
    <w:p w14:paraId="31F60744" w14:textId="77777777" w:rsidR="009A689E" w:rsidRPr="003F6D02" w:rsidRDefault="009A689E" w:rsidP="009A689E">
      <w:pPr>
        <w:pStyle w:val="NoSpacing"/>
        <w:rPr>
          <w:rFonts w:cstheme="minorHAnsi"/>
        </w:rPr>
      </w:pPr>
    </w:p>
    <w:p w14:paraId="46818E46" w14:textId="77777777" w:rsidR="009A689E" w:rsidRPr="003F6D02" w:rsidRDefault="009A689E" w:rsidP="009A689E">
      <w:pPr>
        <w:pStyle w:val="NoSpacing"/>
        <w:rPr>
          <w:rFonts w:eastAsia="Calibri" w:cstheme="minorHAnsi"/>
          <w:b/>
          <w:bCs/>
          <w:u w:val="single"/>
        </w:rPr>
      </w:pPr>
      <w:r w:rsidRPr="003F6D02">
        <w:rPr>
          <w:rFonts w:eastAsia="Calibri" w:cstheme="minorHAnsi"/>
          <w:b/>
          <w:bCs/>
          <w:u w:val="single"/>
        </w:rPr>
        <w:t xml:space="preserve">Outdoor Activities: </w:t>
      </w:r>
    </w:p>
    <w:p w14:paraId="13723552" w14:textId="77777777" w:rsidR="0011035A" w:rsidRPr="003F6D02" w:rsidRDefault="0011035A" w:rsidP="009A689E">
      <w:pPr>
        <w:pStyle w:val="NoSpacing"/>
        <w:rPr>
          <w:rFonts w:eastAsia="Calibri" w:cstheme="minorHAnsi"/>
          <w:b/>
          <w:bCs/>
          <w:u w:val="single"/>
        </w:rPr>
      </w:pPr>
    </w:p>
    <w:p w14:paraId="6A3FCC7E" w14:textId="77777777" w:rsidR="0011035A" w:rsidRPr="003F6D02" w:rsidRDefault="0011035A" w:rsidP="0011035A">
      <w:pPr>
        <w:pStyle w:val="NoSpacing"/>
        <w:rPr>
          <w:rFonts w:cstheme="minorHAnsi"/>
          <w:b/>
          <w:iCs/>
        </w:rPr>
      </w:pPr>
      <w:r w:rsidRPr="003F6D02">
        <w:rPr>
          <w:rFonts w:cstheme="minorHAnsi"/>
          <w:b/>
          <w:iCs/>
        </w:rPr>
        <w:t>2022 Greater Atlanta Heart Walk</w:t>
      </w:r>
    </w:p>
    <w:p w14:paraId="2C94F6EF" w14:textId="77777777" w:rsidR="0011035A" w:rsidRPr="003F6D02" w:rsidRDefault="0011035A" w:rsidP="0011035A">
      <w:pPr>
        <w:pStyle w:val="NoSpacing"/>
        <w:rPr>
          <w:rFonts w:cstheme="minorHAnsi"/>
          <w:i/>
          <w:iCs/>
        </w:rPr>
      </w:pPr>
      <w:r w:rsidRPr="003F6D02">
        <w:rPr>
          <w:rFonts w:cstheme="minorHAnsi"/>
          <w:i/>
          <w:iCs/>
        </w:rPr>
        <w:t>Saturday, Sept. 10 from 8-11 a.m.</w:t>
      </w:r>
    </w:p>
    <w:p w14:paraId="69D1FDA6" w14:textId="03232AAC" w:rsidR="0011035A" w:rsidRPr="003F6D02" w:rsidRDefault="0011035A" w:rsidP="0011035A">
      <w:pPr>
        <w:pStyle w:val="NoSpacing"/>
        <w:rPr>
          <w:rFonts w:cstheme="minorHAnsi"/>
          <w:iCs/>
        </w:rPr>
      </w:pPr>
      <w:r w:rsidRPr="003F6D02">
        <w:rPr>
          <w:rFonts w:cstheme="minorHAnsi"/>
          <w:iCs/>
        </w:rPr>
        <w:t xml:space="preserve">The Battery Atlanta is partnering with </w:t>
      </w:r>
      <w:r w:rsidR="00012C88" w:rsidRPr="003F6D02">
        <w:rPr>
          <w:rFonts w:cstheme="minorHAnsi"/>
          <w:iCs/>
        </w:rPr>
        <w:t xml:space="preserve">the </w:t>
      </w:r>
      <w:r w:rsidRPr="003F6D02">
        <w:rPr>
          <w:rFonts w:cstheme="minorHAnsi"/>
          <w:iCs/>
        </w:rPr>
        <w:t xml:space="preserve">American Heart Association to </w:t>
      </w:r>
      <w:r w:rsidR="000E0F96">
        <w:rPr>
          <w:rFonts w:cstheme="minorHAnsi"/>
          <w:iCs/>
        </w:rPr>
        <w:t>reinforce</w:t>
      </w:r>
      <w:r w:rsidRPr="003F6D02">
        <w:rPr>
          <w:rFonts w:cstheme="minorHAnsi"/>
          <w:iCs/>
        </w:rPr>
        <w:t xml:space="preserve"> heart-healthy lifestyle</w:t>
      </w:r>
      <w:r w:rsidR="00012C88" w:rsidRPr="003F6D02">
        <w:rPr>
          <w:rFonts w:cstheme="minorHAnsi"/>
          <w:iCs/>
        </w:rPr>
        <w:t>s</w:t>
      </w:r>
      <w:r w:rsidRPr="003F6D02">
        <w:rPr>
          <w:rFonts w:cstheme="minorHAnsi"/>
          <w:iCs/>
        </w:rPr>
        <w:t xml:space="preserve"> by reuniting </w:t>
      </w:r>
      <w:r w:rsidR="00012C88" w:rsidRPr="003F6D02">
        <w:rPr>
          <w:rFonts w:cstheme="minorHAnsi"/>
          <w:iCs/>
        </w:rPr>
        <w:t xml:space="preserve">the </w:t>
      </w:r>
      <w:r w:rsidRPr="003F6D02">
        <w:rPr>
          <w:rFonts w:cstheme="minorHAnsi"/>
          <w:iCs/>
        </w:rPr>
        <w:t>community in better health. The event is free</w:t>
      </w:r>
      <w:r w:rsidR="003F6D02" w:rsidRPr="003F6D02">
        <w:rPr>
          <w:rFonts w:cstheme="minorHAnsi"/>
          <w:iCs/>
        </w:rPr>
        <w:t xml:space="preserve">, </w:t>
      </w:r>
      <w:r w:rsidRPr="003F6D02">
        <w:rPr>
          <w:rFonts w:cstheme="minorHAnsi"/>
          <w:iCs/>
        </w:rPr>
        <w:t>dog friendly and open to all</w:t>
      </w:r>
      <w:r w:rsidR="002835D9">
        <w:rPr>
          <w:rFonts w:cstheme="minorHAnsi"/>
          <w:iCs/>
        </w:rPr>
        <w:t xml:space="preserve"> – and it</w:t>
      </w:r>
      <w:r w:rsidRPr="003F6D02">
        <w:rPr>
          <w:rFonts w:cstheme="minorHAnsi"/>
          <w:iCs/>
        </w:rPr>
        <w:t xml:space="preserve"> will </w:t>
      </w:r>
      <w:r w:rsidR="002835D9">
        <w:rPr>
          <w:rFonts w:cstheme="minorHAnsi"/>
          <w:iCs/>
        </w:rPr>
        <w:t>include</w:t>
      </w:r>
      <w:r w:rsidR="002835D9" w:rsidRPr="003F6D02">
        <w:rPr>
          <w:rFonts w:cstheme="minorHAnsi"/>
          <w:iCs/>
        </w:rPr>
        <w:t xml:space="preserve"> </w:t>
      </w:r>
      <w:r w:rsidRPr="003F6D02">
        <w:rPr>
          <w:rFonts w:cstheme="minorHAnsi"/>
          <w:iCs/>
        </w:rPr>
        <w:t xml:space="preserve">live music, sponsor giveaways, healthy snacks, a special tribute area and more. </w:t>
      </w:r>
      <w:r w:rsidR="002835D9">
        <w:rPr>
          <w:rFonts w:cstheme="minorHAnsi"/>
          <w:iCs/>
        </w:rPr>
        <w:t>Attendees are</w:t>
      </w:r>
      <w:r w:rsidR="004D28D3" w:rsidRPr="003F6D02">
        <w:rPr>
          <w:rFonts w:cstheme="minorHAnsi"/>
          <w:iCs/>
        </w:rPr>
        <w:t xml:space="preserve"> encouraged to pre-register </w:t>
      </w:r>
      <w:hyperlink r:id="rId9" w:history="1">
        <w:r w:rsidR="004D28D3" w:rsidRPr="003F6D02">
          <w:rPr>
            <w:rStyle w:val="Hyperlink"/>
            <w:rFonts w:cstheme="minorHAnsi"/>
            <w:iCs/>
          </w:rPr>
          <w:t>here</w:t>
        </w:r>
      </w:hyperlink>
      <w:r w:rsidR="004D28D3" w:rsidRPr="003F6D02">
        <w:rPr>
          <w:rFonts w:cstheme="minorHAnsi"/>
          <w:iCs/>
        </w:rPr>
        <w:t>.</w:t>
      </w:r>
    </w:p>
    <w:p w14:paraId="1F744DA1" w14:textId="77777777" w:rsidR="0011035A" w:rsidRPr="003F6D02" w:rsidRDefault="0011035A" w:rsidP="009A689E">
      <w:pPr>
        <w:pStyle w:val="NoSpacing"/>
        <w:rPr>
          <w:rStyle w:val="Strong"/>
          <w:rFonts w:eastAsia="Calibri" w:cstheme="minorHAnsi"/>
          <w:u w:val="single"/>
        </w:rPr>
      </w:pPr>
    </w:p>
    <w:p w14:paraId="733BF3B6" w14:textId="77777777" w:rsidR="009A689E" w:rsidRPr="003F6D02" w:rsidRDefault="009A689E" w:rsidP="009A689E">
      <w:pPr>
        <w:pStyle w:val="NoSpacing"/>
        <w:rPr>
          <w:rFonts w:cstheme="minorHAnsi"/>
        </w:rPr>
      </w:pPr>
      <w:r w:rsidRPr="003F6D02">
        <w:rPr>
          <w:rFonts w:cstheme="minorHAnsi"/>
          <w:b/>
        </w:rPr>
        <w:t>Wellness Series: Yoga by Kaiser Permanente</w:t>
      </w:r>
    </w:p>
    <w:p w14:paraId="47792BB6" w14:textId="0704B51E" w:rsidR="002E31D1" w:rsidRPr="003F6D02" w:rsidRDefault="005E3336" w:rsidP="002E31D1">
      <w:pPr>
        <w:pStyle w:val="NoSpacing"/>
        <w:rPr>
          <w:rFonts w:cstheme="minorHAnsi"/>
          <w:i/>
          <w:iCs/>
        </w:rPr>
      </w:pPr>
      <w:r w:rsidRPr="003F6D02">
        <w:rPr>
          <w:rFonts w:cstheme="minorHAnsi"/>
          <w:i/>
          <w:iCs/>
        </w:rPr>
        <w:t>Monday, Sept. 12 and Monday, Sept. 26</w:t>
      </w:r>
      <w:r w:rsidR="002E31D1" w:rsidRPr="003F6D02">
        <w:rPr>
          <w:rFonts w:cstheme="minorHAnsi"/>
          <w:i/>
          <w:iCs/>
        </w:rPr>
        <w:t xml:space="preserve"> from </w:t>
      </w:r>
      <w:r w:rsidR="00F4173D" w:rsidRPr="003F6D02">
        <w:rPr>
          <w:rFonts w:cstheme="minorHAnsi"/>
          <w:i/>
          <w:iCs/>
        </w:rPr>
        <w:t>6:30-7:30</w:t>
      </w:r>
      <w:r w:rsidR="00B036F6" w:rsidRPr="003F6D02">
        <w:rPr>
          <w:rFonts w:cstheme="minorHAnsi"/>
          <w:i/>
          <w:iCs/>
        </w:rPr>
        <w:t xml:space="preserve"> </w:t>
      </w:r>
      <w:r w:rsidR="002E31D1" w:rsidRPr="003F6D02">
        <w:rPr>
          <w:rFonts w:cstheme="minorHAnsi"/>
          <w:i/>
          <w:iCs/>
        </w:rPr>
        <w:t>p.m.</w:t>
      </w:r>
      <w:r w:rsidR="00E03748" w:rsidRPr="003F6D02">
        <w:rPr>
          <w:rFonts w:cstheme="minorHAnsi"/>
          <w:i/>
          <w:iCs/>
        </w:rPr>
        <w:t xml:space="preserve"> on the Plaza Green</w:t>
      </w:r>
    </w:p>
    <w:p w14:paraId="79305BA5" w14:textId="3A4F2D73" w:rsidR="009A689E" w:rsidRPr="003F6D02" w:rsidRDefault="003C0006" w:rsidP="009A689E">
      <w:pPr>
        <w:pStyle w:val="NoSpacing"/>
        <w:rPr>
          <w:rFonts w:cstheme="minorHAnsi"/>
          <w:iCs/>
        </w:rPr>
      </w:pPr>
      <w:r w:rsidRPr="003F6D02">
        <w:rPr>
          <w:rFonts w:cstheme="minorHAnsi"/>
          <w:iCs/>
        </w:rPr>
        <w:t xml:space="preserve">Visitors are encouraged to stress less and stretch </w:t>
      </w:r>
      <w:r w:rsidR="00012C88" w:rsidRPr="003F6D02">
        <w:rPr>
          <w:rFonts w:cstheme="minorHAnsi"/>
          <w:iCs/>
        </w:rPr>
        <w:t xml:space="preserve">more </w:t>
      </w:r>
      <w:r w:rsidRPr="003F6D02">
        <w:rPr>
          <w:rFonts w:cstheme="minorHAnsi"/>
          <w:iCs/>
        </w:rPr>
        <w:t>at</w:t>
      </w:r>
      <w:r w:rsidR="00E03748" w:rsidRPr="003F6D02">
        <w:rPr>
          <w:rFonts w:cstheme="minorHAnsi"/>
          <w:iCs/>
        </w:rPr>
        <w:t xml:space="preserve"> the</w:t>
      </w:r>
      <w:r w:rsidR="009A689E" w:rsidRPr="003F6D02">
        <w:rPr>
          <w:rFonts w:cstheme="minorHAnsi"/>
          <w:iCs/>
        </w:rPr>
        <w:t xml:space="preserve"> outdoor yoga class</w:t>
      </w:r>
      <w:r w:rsidR="00E03748" w:rsidRPr="003F6D02">
        <w:rPr>
          <w:rFonts w:cstheme="minorHAnsi"/>
          <w:iCs/>
        </w:rPr>
        <w:t>es</w:t>
      </w:r>
      <w:r w:rsidR="009A689E" w:rsidRPr="003F6D02">
        <w:rPr>
          <w:rFonts w:cstheme="minorHAnsi"/>
          <w:iCs/>
        </w:rPr>
        <w:t xml:space="preserve"> presented by Kaiser Permanente. As part of the Wellness Series at The Battery Atlanta, this free event is open to all ages</w:t>
      </w:r>
      <w:r w:rsidR="000E0F96">
        <w:rPr>
          <w:rFonts w:cstheme="minorHAnsi"/>
          <w:iCs/>
        </w:rPr>
        <w:t xml:space="preserve"> –</w:t>
      </w:r>
      <w:r w:rsidR="005B6262">
        <w:rPr>
          <w:rFonts w:cstheme="minorHAnsi"/>
          <w:iCs/>
        </w:rPr>
        <w:t xml:space="preserve"> helping participants release tension and relax.</w:t>
      </w:r>
      <w:r w:rsidR="009A689E" w:rsidRPr="003F6D02">
        <w:rPr>
          <w:rFonts w:cstheme="minorHAnsi"/>
          <w:iCs/>
        </w:rPr>
        <w:t xml:space="preserve"> Participants are required to bring a mat</w:t>
      </w:r>
      <w:r w:rsidR="003F6D02" w:rsidRPr="003F6D02">
        <w:rPr>
          <w:rFonts w:cstheme="minorHAnsi"/>
          <w:iCs/>
        </w:rPr>
        <w:t xml:space="preserve"> and </w:t>
      </w:r>
      <w:r w:rsidR="009A689E" w:rsidRPr="003F6D02">
        <w:rPr>
          <w:rFonts w:cstheme="minorHAnsi"/>
          <w:iCs/>
        </w:rPr>
        <w:t xml:space="preserve">register </w:t>
      </w:r>
      <w:hyperlink r:id="rId10" w:history="1">
        <w:r w:rsidR="009A689E" w:rsidRPr="003F6D02">
          <w:rPr>
            <w:rStyle w:val="Hyperlink"/>
            <w:rFonts w:cstheme="minorHAnsi"/>
            <w:iCs/>
          </w:rPr>
          <w:t>here</w:t>
        </w:r>
      </w:hyperlink>
      <w:r w:rsidR="009A689E" w:rsidRPr="003F6D02">
        <w:rPr>
          <w:rFonts w:cstheme="minorHAnsi"/>
          <w:iCs/>
        </w:rPr>
        <w:t>.</w:t>
      </w:r>
    </w:p>
    <w:p w14:paraId="4F38B763" w14:textId="77777777" w:rsidR="009A689E" w:rsidRPr="003F6D02" w:rsidRDefault="009A689E" w:rsidP="009A689E">
      <w:pPr>
        <w:pStyle w:val="NoSpacing"/>
        <w:rPr>
          <w:rFonts w:cstheme="minorHAnsi"/>
          <w:iCs/>
        </w:rPr>
      </w:pPr>
    </w:p>
    <w:p w14:paraId="4DE020EA" w14:textId="4F279123" w:rsidR="009A689E" w:rsidRPr="003F6D02" w:rsidRDefault="00803034" w:rsidP="009A689E">
      <w:pPr>
        <w:pStyle w:val="NoSpacing"/>
        <w:rPr>
          <w:rFonts w:cstheme="minorHAnsi"/>
          <w:b/>
          <w:iCs/>
        </w:rPr>
      </w:pPr>
      <w:r w:rsidRPr="003F6D02">
        <w:rPr>
          <w:rFonts w:cstheme="minorHAnsi"/>
          <w:b/>
          <w:iCs/>
        </w:rPr>
        <w:t>Farmers Market</w:t>
      </w:r>
    </w:p>
    <w:p w14:paraId="2A5B8395" w14:textId="6F33BE52" w:rsidR="009A689E" w:rsidRPr="003F6D02" w:rsidRDefault="00803034" w:rsidP="009A689E">
      <w:pPr>
        <w:pStyle w:val="NoSpacing"/>
        <w:rPr>
          <w:rFonts w:cstheme="minorHAnsi"/>
          <w:i/>
          <w:iCs/>
        </w:rPr>
      </w:pPr>
      <w:r w:rsidRPr="003F6D02">
        <w:rPr>
          <w:rFonts w:cstheme="minorHAnsi"/>
          <w:i/>
          <w:iCs/>
        </w:rPr>
        <w:t>Sunday</w:t>
      </w:r>
      <w:r w:rsidR="009A689E" w:rsidRPr="003F6D02">
        <w:rPr>
          <w:rFonts w:cstheme="minorHAnsi"/>
          <w:i/>
          <w:iCs/>
        </w:rPr>
        <w:t xml:space="preserve">, </w:t>
      </w:r>
      <w:r w:rsidR="00C93DAD" w:rsidRPr="003F6D02">
        <w:rPr>
          <w:rFonts w:cstheme="minorHAnsi"/>
          <w:i/>
          <w:iCs/>
        </w:rPr>
        <w:t>Sept</w:t>
      </w:r>
      <w:r w:rsidR="007432EA" w:rsidRPr="003F6D02">
        <w:rPr>
          <w:rFonts w:cstheme="minorHAnsi"/>
          <w:i/>
          <w:iCs/>
        </w:rPr>
        <w:t>.</w:t>
      </w:r>
      <w:r w:rsidR="002E31D1" w:rsidRPr="003F6D02">
        <w:rPr>
          <w:rFonts w:cstheme="minorHAnsi"/>
          <w:i/>
          <w:iCs/>
        </w:rPr>
        <w:t xml:space="preserve"> </w:t>
      </w:r>
      <w:r w:rsidR="00C93DAD" w:rsidRPr="003F6D02">
        <w:rPr>
          <w:rFonts w:cstheme="minorHAnsi"/>
          <w:i/>
          <w:iCs/>
        </w:rPr>
        <w:t>11 and Sunday, Sept. 25</w:t>
      </w:r>
      <w:r w:rsidR="00AA54E9" w:rsidRPr="003F6D02">
        <w:rPr>
          <w:rFonts w:cstheme="minorHAnsi"/>
          <w:i/>
          <w:iCs/>
        </w:rPr>
        <w:t xml:space="preserve"> from</w:t>
      </w:r>
      <w:r w:rsidR="007432EA" w:rsidRPr="003F6D02">
        <w:rPr>
          <w:rFonts w:cstheme="minorHAnsi"/>
          <w:i/>
          <w:iCs/>
        </w:rPr>
        <w:t xml:space="preserve"> 1-4 p.m.</w:t>
      </w:r>
      <w:r w:rsidR="00E03748" w:rsidRPr="003F6D02">
        <w:rPr>
          <w:rFonts w:cstheme="minorHAnsi"/>
          <w:i/>
          <w:iCs/>
        </w:rPr>
        <w:t xml:space="preserve"> on the Plaza Green</w:t>
      </w:r>
    </w:p>
    <w:p w14:paraId="2B236D1B" w14:textId="10E0167C" w:rsidR="00803034" w:rsidRPr="003F6D02" w:rsidRDefault="00E03748" w:rsidP="009A689E">
      <w:pPr>
        <w:pStyle w:val="NoSpacing"/>
        <w:rPr>
          <w:rFonts w:cstheme="minorHAnsi"/>
          <w:iCs/>
        </w:rPr>
      </w:pPr>
      <w:r w:rsidRPr="003F6D02">
        <w:rPr>
          <w:rFonts w:cstheme="minorHAnsi"/>
          <w:iCs/>
        </w:rPr>
        <w:t>L</w:t>
      </w:r>
      <w:r w:rsidR="00FD423B" w:rsidRPr="003F6D02">
        <w:rPr>
          <w:rFonts w:cstheme="minorHAnsi"/>
          <w:iCs/>
        </w:rPr>
        <w:t>ocals</w:t>
      </w:r>
      <w:r w:rsidRPr="003F6D02">
        <w:rPr>
          <w:rFonts w:cstheme="minorHAnsi"/>
          <w:iCs/>
        </w:rPr>
        <w:t xml:space="preserve"> and visitors</w:t>
      </w:r>
      <w:r w:rsidR="00C37652" w:rsidRPr="003F6D02">
        <w:rPr>
          <w:rFonts w:cstheme="minorHAnsi"/>
          <w:iCs/>
        </w:rPr>
        <w:t xml:space="preserve"> </w:t>
      </w:r>
      <w:r w:rsidR="005A7FA5" w:rsidRPr="003F6D02">
        <w:rPr>
          <w:rFonts w:cstheme="minorHAnsi"/>
          <w:iCs/>
        </w:rPr>
        <w:t>can peruse</w:t>
      </w:r>
      <w:r w:rsidR="00C37652" w:rsidRPr="003F6D02">
        <w:rPr>
          <w:rFonts w:cstheme="minorHAnsi"/>
          <w:iCs/>
        </w:rPr>
        <w:t xml:space="preserve"> </w:t>
      </w:r>
      <w:r w:rsidR="008B41D3" w:rsidRPr="003F6D02">
        <w:rPr>
          <w:rFonts w:cstheme="minorHAnsi"/>
          <w:iCs/>
        </w:rPr>
        <w:t xml:space="preserve">organic must-haves </w:t>
      </w:r>
      <w:r w:rsidR="00F77CF5" w:rsidRPr="003F6D02">
        <w:rPr>
          <w:rFonts w:cstheme="minorHAnsi"/>
          <w:iCs/>
        </w:rPr>
        <w:t xml:space="preserve">at </w:t>
      </w:r>
      <w:bookmarkStart w:id="0" w:name="_Hlk105768569"/>
      <w:r w:rsidR="00F77CF5" w:rsidRPr="003F6D02">
        <w:rPr>
          <w:rFonts w:cstheme="minorHAnsi"/>
          <w:iCs/>
        </w:rPr>
        <w:t>The Battery Atlanta Farmers Market</w:t>
      </w:r>
      <w:bookmarkEnd w:id="0"/>
      <w:r w:rsidR="00F77CF5" w:rsidRPr="003F6D02">
        <w:rPr>
          <w:rFonts w:cstheme="minorHAnsi"/>
          <w:iCs/>
        </w:rPr>
        <w:t>!</w:t>
      </w:r>
      <w:r w:rsidR="008B41D3" w:rsidRPr="003F6D02">
        <w:rPr>
          <w:rFonts w:cstheme="minorHAnsi"/>
          <w:iCs/>
        </w:rPr>
        <w:t xml:space="preserve"> A</w:t>
      </w:r>
      <w:r w:rsidR="00F77CF5" w:rsidRPr="003F6D02">
        <w:rPr>
          <w:rFonts w:cstheme="minorHAnsi"/>
          <w:iCs/>
        </w:rPr>
        <w:t xml:space="preserve"> variety of local vendors </w:t>
      </w:r>
      <w:r w:rsidR="00F156ED" w:rsidRPr="003F6D02">
        <w:rPr>
          <w:rFonts w:cstheme="minorHAnsi"/>
          <w:iCs/>
        </w:rPr>
        <w:t xml:space="preserve">will </w:t>
      </w:r>
      <w:r w:rsidR="00A002B2" w:rsidRPr="003F6D02">
        <w:rPr>
          <w:rFonts w:cstheme="minorHAnsi"/>
          <w:iCs/>
        </w:rPr>
        <w:t xml:space="preserve">be in attendance </w:t>
      </w:r>
      <w:r w:rsidR="00F77CF5" w:rsidRPr="003F6D02">
        <w:rPr>
          <w:rFonts w:cstheme="minorHAnsi"/>
          <w:iCs/>
        </w:rPr>
        <w:t>sell</w:t>
      </w:r>
      <w:r w:rsidR="00A002B2" w:rsidRPr="003F6D02">
        <w:rPr>
          <w:rFonts w:cstheme="minorHAnsi"/>
          <w:iCs/>
        </w:rPr>
        <w:t xml:space="preserve">ing </w:t>
      </w:r>
      <w:r w:rsidR="00F156ED" w:rsidRPr="003F6D02">
        <w:rPr>
          <w:rFonts w:cstheme="minorHAnsi"/>
          <w:iCs/>
        </w:rPr>
        <w:t xml:space="preserve">wellness products, </w:t>
      </w:r>
      <w:r w:rsidR="00F77CF5" w:rsidRPr="003F6D02">
        <w:rPr>
          <w:rFonts w:cstheme="minorHAnsi"/>
          <w:iCs/>
        </w:rPr>
        <w:t>prepared foods, artisanal brea</w:t>
      </w:r>
      <w:r w:rsidR="00D23389" w:rsidRPr="003F6D02">
        <w:rPr>
          <w:rFonts w:cstheme="minorHAnsi"/>
          <w:iCs/>
        </w:rPr>
        <w:t>d a</w:t>
      </w:r>
      <w:r w:rsidR="00F77CF5" w:rsidRPr="003F6D02">
        <w:rPr>
          <w:rFonts w:cstheme="minorHAnsi"/>
          <w:iCs/>
        </w:rPr>
        <w:t>nd more</w:t>
      </w:r>
      <w:r w:rsidR="008B41D3" w:rsidRPr="003F6D02">
        <w:rPr>
          <w:rFonts w:cstheme="minorHAnsi"/>
          <w:iCs/>
        </w:rPr>
        <w:t>.</w:t>
      </w:r>
      <w:r w:rsidR="00F77CF5" w:rsidRPr="003F6D02">
        <w:rPr>
          <w:rFonts w:cstheme="minorHAnsi"/>
          <w:iCs/>
        </w:rPr>
        <w:t xml:space="preserve"> </w:t>
      </w:r>
    </w:p>
    <w:p w14:paraId="565E7F3E" w14:textId="77777777" w:rsidR="009A689E" w:rsidRPr="003F6D02" w:rsidRDefault="009A689E" w:rsidP="009A689E">
      <w:pPr>
        <w:pStyle w:val="NoSpacing"/>
        <w:rPr>
          <w:rFonts w:eastAsia="Times New Roman" w:cstheme="minorHAnsi"/>
        </w:rPr>
      </w:pPr>
    </w:p>
    <w:p w14:paraId="6FEFA690" w14:textId="3C066FE6" w:rsidR="00B86D6F" w:rsidRPr="000E0F96" w:rsidRDefault="009A689E" w:rsidP="000E0F96">
      <w:pPr>
        <w:pStyle w:val="NoSpacing"/>
        <w:rPr>
          <w:rFonts w:cstheme="minorHAnsi"/>
          <w:b/>
          <w:u w:val="single"/>
        </w:rPr>
      </w:pPr>
      <w:r w:rsidRPr="003F6D02">
        <w:rPr>
          <w:rFonts w:cstheme="minorHAnsi"/>
          <w:b/>
          <w:u w:val="single"/>
        </w:rPr>
        <w:t xml:space="preserve">Select Restaurant Promotions: </w:t>
      </w:r>
    </w:p>
    <w:p w14:paraId="4105571F" w14:textId="08B28DED" w:rsidR="00B86D6F" w:rsidRPr="003F6D02" w:rsidRDefault="00B86D6F" w:rsidP="00B94289">
      <w:pPr>
        <w:pStyle w:val="NoSpacing"/>
        <w:rPr>
          <w:rFonts w:cstheme="minorHAnsi"/>
        </w:rPr>
      </w:pPr>
    </w:p>
    <w:p w14:paraId="1BEC65C6" w14:textId="07479252" w:rsidR="005918F9" w:rsidRDefault="005918F9" w:rsidP="007306A1">
      <w:pPr>
        <w:pStyle w:val="NoSpacing"/>
        <w:rPr>
          <w:rFonts w:cstheme="minorHAnsi"/>
          <w:b/>
          <w:i/>
          <w:iCs/>
        </w:rPr>
      </w:pPr>
      <w:r>
        <w:rPr>
          <w:rFonts w:cstheme="minorHAnsi"/>
          <w:b/>
          <w:i/>
          <w:iCs/>
        </w:rPr>
        <w:t>Live! at The Battery Atlanta</w:t>
      </w:r>
    </w:p>
    <w:p w14:paraId="5FC4F654" w14:textId="77777777" w:rsidR="005918F9" w:rsidRDefault="005918F9" w:rsidP="007306A1">
      <w:pPr>
        <w:pStyle w:val="NoSpacing"/>
        <w:rPr>
          <w:rFonts w:cstheme="minorHAnsi"/>
          <w:b/>
          <w:i/>
          <w:iCs/>
        </w:rPr>
      </w:pPr>
    </w:p>
    <w:p w14:paraId="1564CDD0" w14:textId="60B01E19" w:rsidR="005918F9" w:rsidRDefault="005918F9" w:rsidP="005918F9">
      <w:pPr>
        <w:pStyle w:val="NoSpacing"/>
        <w:rPr>
          <w:rFonts w:cstheme="minorHAnsi"/>
          <w:b/>
        </w:rPr>
      </w:pPr>
      <w:r>
        <w:rPr>
          <w:rFonts w:cstheme="minorHAnsi"/>
          <w:b/>
          <w:i/>
          <w:iCs/>
        </w:rPr>
        <w:tab/>
      </w:r>
      <w:r w:rsidRPr="005918F9">
        <w:rPr>
          <w:rFonts w:cstheme="minorHAnsi"/>
          <w:b/>
        </w:rPr>
        <w:t>Canelo vs</w:t>
      </w:r>
      <w:r w:rsidR="00991461">
        <w:rPr>
          <w:rFonts w:cstheme="minorHAnsi"/>
          <w:b/>
        </w:rPr>
        <w:t xml:space="preserve"> </w:t>
      </w:r>
      <w:r w:rsidRPr="005918F9">
        <w:rPr>
          <w:rFonts w:cstheme="minorHAnsi"/>
          <w:b/>
        </w:rPr>
        <w:t>GGG Fight Watch Event</w:t>
      </w:r>
    </w:p>
    <w:p w14:paraId="092CE326" w14:textId="558B90E6" w:rsidR="00D3335A" w:rsidRPr="00D3335A" w:rsidRDefault="00D3335A" w:rsidP="005918F9">
      <w:pPr>
        <w:pStyle w:val="NoSpacing"/>
        <w:rPr>
          <w:rFonts w:cstheme="minorHAnsi"/>
          <w:bCs/>
          <w:i/>
          <w:iCs/>
        </w:rPr>
      </w:pPr>
      <w:r w:rsidRPr="00D3335A">
        <w:rPr>
          <w:rFonts w:cstheme="minorHAnsi"/>
          <w:bCs/>
          <w:i/>
          <w:iCs/>
        </w:rPr>
        <w:tab/>
        <w:t>Saturday, Sept</w:t>
      </w:r>
      <w:r w:rsidR="00991461">
        <w:rPr>
          <w:rFonts w:cstheme="minorHAnsi"/>
          <w:bCs/>
          <w:i/>
          <w:iCs/>
        </w:rPr>
        <w:t>.</w:t>
      </w:r>
      <w:r w:rsidRPr="00D3335A">
        <w:rPr>
          <w:rFonts w:cstheme="minorHAnsi"/>
          <w:bCs/>
          <w:i/>
          <w:iCs/>
        </w:rPr>
        <w:t xml:space="preserve"> 17, 2022</w:t>
      </w:r>
    </w:p>
    <w:p w14:paraId="0F761F2E" w14:textId="2C7D5C4E" w:rsidR="005918F9" w:rsidRPr="00991461" w:rsidRDefault="005918F9" w:rsidP="00991461">
      <w:pPr>
        <w:pStyle w:val="NoSpacing"/>
        <w:ind w:left="720"/>
        <w:rPr>
          <w:rFonts w:cstheme="minorHAnsi"/>
          <w:bCs/>
        </w:rPr>
      </w:pPr>
      <w:r>
        <w:rPr>
          <w:rFonts w:cstheme="minorHAnsi"/>
          <w:bCs/>
        </w:rPr>
        <w:t>L</w:t>
      </w:r>
      <w:r w:rsidRPr="005918F9">
        <w:rPr>
          <w:rFonts w:cstheme="minorHAnsi"/>
          <w:bCs/>
        </w:rPr>
        <w:t xml:space="preserve">ive! </w:t>
      </w:r>
      <w:r>
        <w:rPr>
          <w:rFonts w:cstheme="minorHAnsi"/>
          <w:bCs/>
        </w:rPr>
        <w:t>a</w:t>
      </w:r>
      <w:r w:rsidRPr="005918F9">
        <w:rPr>
          <w:rFonts w:cstheme="minorHAnsi"/>
          <w:bCs/>
        </w:rPr>
        <w:t xml:space="preserve">t The Battery Atlanta is the ultimate viewing destination for boxing.  With 40+ televisions and a </w:t>
      </w:r>
      <w:r w:rsidR="00991461" w:rsidRPr="005918F9">
        <w:rPr>
          <w:rFonts w:cstheme="minorHAnsi"/>
          <w:bCs/>
        </w:rPr>
        <w:t>32-foot</w:t>
      </w:r>
      <w:r w:rsidRPr="005918F9">
        <w:rPr>
          <w:rFonts w:cstheme="minorHAnsi"/>
          <w:bCs/>
        </w:rPr>
        <w:t xml:space="preserve"> LED screen, </w:t>
      </w:r>
      <w:r w:rsidR="00991461">
        <w:rPr>
          <w:rFonts w:cstheme="minorHAnsi"/>
          <w:bCs/>
        </w:rPr>
        <w:t>guests</w:t>
      </w:r>
      <w:r w:rsidRPr="005918F9">
        <w:rPr>
          <w:rFonts w:cstheme="minorHAnsi"/>
          <w:bCs/>
        </w:rPr>
        <w:t xml:space="preserve"> won't miss a minute of the action!</w:t>
      </w:r>
      <w:r>
        <w:rPr>
          <w:rFonts w:cstheme="minorHAnsi"/>
          <w:bCs/>
        </w:rPr>
        <w:t xml:space="preserve"> </w:t>
      </w:r>
      <w:r w:rsidR="00991461">
        <w:rPr>
          <w:rFonts w:cstheme="minorHAnsi"/>
          <w:bCs/>
        </w:rPr>
        <w:t>T</w:t>
      </w:r>
      <w:r w:rsidRPr="005918F9">
        <w:rPr>
          <w:rFonts w:cstheme="minorHAnsi"/>
          <w:bCs/>
        </w:rPr>
        <w:t xml:space="preserve">he fight between Canelo Alvarez and Gennady Golovkin, live from T-Mobile Arena in Las, Vegas </w:t>
      </w:r>
      <w:r w:rsidR="00991461">
        <w:rPr>
          <w:rFonts w:cstheme="minorHAnsi"/>
          <w:bCs/>
        </w:rPr>
        <w:t xml:space="preserve">is </w:t>
      </w:r>
      <w:r w:rsidRPr="005918F9">
        <w:rPr>
          <w:rFonts w:cstheme="minorHAnsi"/>
          <w:bCs/>
        </w:rPr>
        <w:t>on Saturday, Sept</w:t>
      </w:r>
      <w:r w:rsidR="00991461">
        <w:rPr>
          <w:rFonts w:cstheme="minorHAnsi"/>
          <w:bCs/>
        </w:rPr>
        <w:t>.</w:t>
      </w:r>
      <w:r w:rsidRPr="005918F9">
        <w:rPr>
          <w:rFonts w:cstheme="minorHAnsi"/>
          <w:bCs/>
        </w:rPr>
        <w:t xml:space="preserve"> 17, 2022. The two </w:t>
      </w:r>
      <w:proofErr w:type="gramStart"/>
      <w:r w:rsidRPr="005918F9">
        <w:rPr>
          <w:rFonts w:cstheme="minorHAnsi"/>
          <w:bCs/>
        </w:rPr>
        <w:t>meet</w:t>
      </w:r>
      <w:proofErr w:type="gramEnd"/>
      <w:r w:rsidRPr="005918F9">
        <w:rPr>
          <w:rFonts w:cstheme="minorHAnsi"/>
          <w:bCs/>
        </w:rPr>
        <w:t xml:space="preserve"> for the third time. </w:t>
      </w:r>
      <w:r w:rsidR="00D3335A">
        <w:rPr>
          <w:rFonts w:cstheme="minorHAnsi"/>
          <w:bCs/>
        </w:rPr>
        <w:t>I</w:t>
      </w:r>
      <w:r>
        <w:rPr>
          <w:rFonts w:cstheme="minorHAnsi"/>
          <w:bCs/>
        </w:rPr>
        <w:t xml:space="preserve">nformation and reservation </w:t>
      </w:r>
      <w:r w:rsidR="00D3335A">
        <w:rPr>
          <w:rFonts w:cstheme="minorHAnsi"/>
          <w:bCs/>
        </w:rPr>
        <w:t xml:space="preserve">details </w:t>
      </w:r>
      <w:r>
        <w:rPr>
          <w:rFonts w:cstheme="minorHAnsi"/>
          <w:bCs/>
        </w:rPr>
        <w:t xml:space="preserve">available </w:t>
      </w:r>
      <w:hyperlink r:id="rId11" w:history="1">
        <w:r w:rsidRPr="005918F9">
          <w:rPr>
            <w:rStyle w:val="Hyperlink"/>
            <w:rFonts w:cstheme="minorHAnsi"/>
            <w:bCs/>
          </w:rPr>
          <w:t>here</w:t>
        </w:r>
      </w:hyperlink>
      <w:r>
        <w:rPr>
          <w:rFonts w:cstheme="minorHAnsi"/>
          <w:bCs/>
        </w:rPr>
        <w:t>.</w:t>
      </w:r>
    </w:p>
    <w:p w14:paraId="3906C264" w14:textId="3F2BD423" w:rsidR="0099587F" w:rsidRPr="003F6D02" w:rsidRDefault="0099587F" w:rsidP="007306A1">
      <w:pPr>
        <w:pStyle w:val="NoSpacing"/>
        <w:rPr>
          <w:rFonts w:cstheme="minorHAnsi"/>
          <w:b/>
          <w:i/>
          <w:iCs/>
        </w:rPr>
      </w:pPr>
      <w:r w:rsidRPr="003F6D02">
        <w:rPr>
          <w:rFonts w:cstheme="minorHAnsi"/>
          <w:b/>
          <w:i/>
          <w:iCs/>
        </w:rPr>
        <w:lastRenderedPageBreak/>
        <w:t>Garden and Gun Club</w:t>
      </w:r>
    </w:p>
    <w:p w14:paraId="52A6FABB" w14:textId="6AEDC81A" w:rsidR="007306A1" w:rsidRPr="003F6D02" w:rsidRDefault="007306A1" w:rsidP="007306A1">
      <w:pPr>
        <w:pStyle w:val="NoSpacing"/>
        <w:rPr>
          <w:rFonts w:cstheme="minorHAnsi"/>
          <w:b/>
          <w:i/>
          <w:iCs/>
        </w:rPr>
      </w:pPr>
    </w:p>
    <w:p w14:paraId="3F226F87" w14:textId="489F98F1" w:rsidR="007306A1" w:rsidRPr="003F6D02" w:rsidRDefault="007306A1" w:rsidP="007306A1">
      <w:pPr>
        <w:pStyle w:val="NoSpacing"/>
        <w:rPr>
          <w:rFonts w:cstheme="minorHAnsi"/>
          <w:b/>
        </w:rPr>
      </w:pPr>
      <w:r w:rsidRPr="003F6D02">
        <w:rPr>
          <w:rFonts w:cstheme="minorHAnsi"/>
          <w:b/>
          <w:i/>
          <w:iCs/>
        </w:rPr>
        <w:tab/>
      </w:r>
      <w:r w:rsidRPr="003F6D02">
        <w:rPr>
          <w:rFonts w:cstheme="minorHAnsi"/>
          <w:b/>
        </w:rPr>
        <w:t>Sunday Supper</w:t>
      </w:r>
    </w:p>
    <w:p w14:paraId="0F3F8E3C" w14:textId="33E703BB" w:rsidR="0099587F" w:rsidRPr="003F6D02" w:rsidRDefault="004D28D3" w:rsidP="007306A1">
      <w:pPr>
        <w:pStyle w:val="NoSpacing"/>
        <w:ind w:firstLine="720"/>
        <w:rPr>
          <w:rFonts w:cstheme="minorHAnsi"/>
          <w:i/>
          <w:iCs/>
        </w:rPr>
      </w:pPr>
      <w:r w:rsidRPr="003F6D02">
        <w:rPr>
          <w:rFonts w:cstheme="minorHAnsi"/>
          <w:i/>
          <w:iCs/>
        </w:rPr>
        <w:t>Sunday, Sept. 25</w:t>
      </w:r>
      <w:r w:rsidR="00AA54E9" w:rsidRPr="003F6D02">
        <w:rPr>
          <w:rFonts w:cstheme="minorHAnsi"/>
          <w:i/>
          <w:iCs/>
        </w:rPr>
        <w:t xml:space="preserve"> from </w:t>
      </w:r>
      <w:r w:rsidR="0099587F" w:rsidRPr="003F6D02">
        <w:rPr>
          <w:rFonts w:cstheme="minorHAnsi"/>
          <w:i/>
          <w:iCs/>
        </w:rPr>
        <w:t xml:space="preserve">5-10 p.m. </w:t>
      </w:r>
    </w:p>
    <w:p w14:paraId="30FF978A" w14:textId="77777777" w:rsidR="00991461" w:rsidRDefault="00CE3508" w:rsidP="00991461">
      <w:pPr>
        <w:pStyle w:val="NoSpacing"/>
        <w:ind w:left="720"/>
        <w:rPr>
          <w:rFonts w:cstheme="minorHAnsi"/>
        </w:rPr>
      </w:pPr>
      <w:r w:rsidRPr="003F6D02">
        <w:rPr>
          <w:rFonts w:cstheme="minorHAnsi"/>
        </w:rPr>
        <w:t xml:space="preserve">The Battery Atlanta is honoring the timeless tradition of Sunday suppers with Garden &amp; Gun Club. Each month, </w:t>
      </w:r>
      <w:r w:rsidR="00C7484C" w:rsidRPr="003F6D02">
        <w:rPr>
          <w:rFonts w:cstheme="minorHAnsi"/>
        </w:rPr>
        <w:t>E</w:t>
      </w:r>
      <w:r w:rsidR="00B141CD" w:rsidRPr="003F6D02">
        <w:rPr>
          <w:rFonts w:cstheme="minorHAnsi"/>
        </w:rPr>
        <w:t>xecutive</w:t>
      </w:r>
      <w:r w:rsidRPr="003F6D02">
        <w:rPr>
          <w:rFonts w:cstheme="minorHAnsi"/>
        </w:rPr>
        <w:t xml:space="preserve"> </w:t>
      </w:r>
      <w:r w:rsidR="00C7484C" w:rsidRPr="003F6D02">
        <w:rPr>
          <w:rFonts w:cstheme="minorHAnsi"/>
        </w:rPr>
        <w:t>C</w:t>
      </w:r>
      <w:r w:rsidRPr="003F6D02">
        <w:rPr>
          <w:rFonts w:cstheme="minorHAnsi"/>
        </w:rPr>
        <w:t xml:space="preserve">hef Sam Davis and one of the region’s finest culinary talents will collaborate on a ​​three-course dinner </w:t>
      </w:r>
      <w:r w:rsidR="00012C88" w:rsidRPr="003F6D02">
        <w:rPr>
          <w:rFonts w:cstheme="minorHAnsi"/>
        </w:rPr>
        <w:t xml:space="preserve">and </w:t>
      </w:r>
      <w:r w:rsidRPr="003F6D02">
        <w:rPr>
          <w:rFonts w:cstheme="minorHAnsi"/>
        </w:rPr>
        <w:t>wine</w:t>
      </w:r>
      <w:r w:rsidR="00012C88" w:rsidRPr="003F6D02">
        <w:rPr>
          <w:rFonts w:cstheme="minorHAnsi"/>
        </w:rPr>
        <w:t xml:space="preserve"> pairing</w:t>
      </w:r>
      <w:r w:rsidRPr="003F6D02">
        <w:rPr>
          <w:rFonts w:cstheme="minorHAnsi"/>
        </w:rPr>
        <w:t>.</w:t>
      </w:r>
    </w:p>
    <w:p w14:paraId="68187213" w14:textId="77777777" w:rsidR="0093168E" w:rsidRDefault="0093168E" w:rsidP="00991461">
      <w:pPr>
        <w:pStyle w:val="NoSpacing"/>
        <w:rPr>
          <w:rFonts w:cstheme="minorHAnsi"/>
        </w:rPr>
      </w:pPr>
    </w:p>
    <w:p w14:paraId="48F5F017" w14:textId="0B8AD4F5" w:rsidR="00357C49" w:rsidRPr="00991461" w:rsidRDefault="00B036F6" w:rsidP="0093168E">
      <w:pPr>
        <w:pStyle w:val="NoSpacing"/>
        <w:rPr>
          <w:rFonts w:cstheme="minorHAnsi"/>
          <w:b/>
          <w:u w:val="single"/>
        </w:rPr>
      </w:pPr>
      <w:r w:rsidRPr="00991461">
        <w:rPr>
          <w:rFonts w:cstheme="minorHAnsi"/>
          <w:b/>
          <w:u w:val="single"/>
        </w:rPr>
        <w:t>Park Bench Postgame Events</w:t>
      </w:r>
      <w:r w:rsidR="00B94289" w:rsidRPr="00991461">
        <w:rPr>
          <w:rFonts w:cstheme="minorHAnsi"/>
          <w:b/>
          <w:u w:val="single"/>
        </w:rPr>
        <w:t>:</w:t>
      </w:r>
    </w:p>
    <w:p w14:paraId="1DD9C48D" w14:textId="77777777" w:rsidR="00357C49" w:rsidRPr="003F6D02" w:rsidRDefault="00357C49" w:rsidP="00357C49">
      <w:pPr>
        <w:pStyle w:val="NoSpacing"/>
        <w:rPr>
          <w:rFonts w:cstheme="minorHAnsi"/>
          <w:b/>
          <w:bCs/>
        </w:rPr>
      </w:pPr>
    </w:p>
    <w:p w14:paraId="46560806" w14:textId="468F9056" w:rsidR="00357C49" w:rsidRPr="003F6D02" w:rsidRDefault="00357C49" w:rsidP="00357C49">
      <w:pPr>
        <w:pStyle w:val="NoSpacing"/>
        <w:rPr>
          <w:rFonts w:cstheme="minorHAnsi"/>
          <w:b/>
          <w:bCs/>
        </w:rPr>
      </w:pPr>
      <w:r w:rsidRPr="003F6D02">
        <w:rPr>
          <w:rFonts w:cstheme="minorHAnsi"/>
          <w:b/>
          <w:bCs/>
        </w:rPr>
        <w:tab/>
        <w:t>Karaoke Night</w:t>
      </w:r>
    </w:p>
    <w:p w14:paraId="60CC8938" w14:textId="4B81FC66" w:rsidR="00357C49" w:rsidRPr="003F6D02" w:rsidRDefault="00357C49" w:rsidP="00357C49">
      <w:pPr>
        <w:pStyle w:val="NoSpacing"/>
        <w:ind w:firstLine="720"/>
        <w:rPr>
          <w:rFonts w:cstheme="minorHAnsi"/>
          <w:i/>
          <w:iCs/>
        </w:rPr>
      </w:pPr>
      <w:r w:rsidRPr="003F6D02">
        <w:rPr>
          <w:rFonts w:cstheme="minorHAnsi"/>
          <w:i/>
          <w:iCs/>
        </w:rPr>
        <w:t xml:space="preserve">Every Wednesday from 8-11:30 p.m. </w:t>
      </w:r>
    </w:p>
    <w:p w14:paraId="7A771C8F" w14:textId="3D055974" w:rsidR="00357C49" w:rsidRPr="003F6D02" w:rsidRDefault="00B32DE6" w:rsidP="00B32DE6">
      <w:pPr>
        <w:pStyle w:val="NoSpacing"/>
        <w:ind w:left="720"/>
        <w:rPr>
          <w:rFonts w:cstheme="minorHAnsi"/>
          <w:bCs/>
        </w:rPr>
      </w:pPr>
      <w:r w:rsidRPr="003F6D02">
        <w:rPr>
          <w:rFonts w:cstheme="minorHAnsi"/>
          <w:bCs/>
        </w:rPr>
        <w:t xml:space="preserve">Visitors 21 years and older are </w:t>
      </w:r>
      <w:r w:rsidR="002760FC" w:rsidRPr="003F6D02">
        <w:rPr>
          <w:rFonts w:cstheme="minorHAnsi"/>
          <w:bCs/>
        </w:rPr>
        <w:t>invited</w:t>
      </w:r>
      <w:r w:rsidRPr="003F6D02">
        <w:rPr>
          <w:rFonts w:cstheme="minorHAnsi"/>
          <w:bCs/>
        </w:rPr>
        <w:t xml:space="preserve"> </w:t>
      </w:r>
      <w:r w:rsidR="000E0F96">
        <w:rPr>
          <w:rFonts w:cstheme="minorHAnsi"/>
          <w:bCs/>
        </w:rPr>
        <w:t>to belt iconic tunes</w:t>
      </w:r>
      <w:r w:rsidR="00265A9D">
        <w:rPr>
          <w:rFonts w:cstheme="minorHAnsi"/>
          <w:bCs/>
        </w:rPr>
        <w:t xml:space="preserve"> with</w:t>
      </w:r>
      <w:r w:rsidR="000E0F96">
        <w:rPr>
          <w:rFonts w:cstheme="minorHAnsi"/>
          <w:bCs/>
        </w:rPr>
        <w:t xml:space="preserve"> </w:t>
      </w:r>
      <w:r w:rsidRPr="003F6D02">
        <w:rPr>
          <w:rFonts w:cstheme="minorHAnsi"/>
          <w:bCs/>
        </w:rPr>
        <w:t xml:space="preserve">Karaoke Wednesdays at Park Bench. </w:t>
      </w:r>
      <w:r w:rsidR="002760FC" w:rsidRPr="003F6D02">
        <w:rPr>
          <w:rFonts w:cstheme="minorHAnsi"/>
          <w:bCs/>
        </w:rPr>
        <w:t xml:space="preserve">Some shows and dates may require tickets or special table reservations. </w:t>
      </w:r>
      <w:bookmarkStart w:id="1" w:name="_Hlk113453837"/>
      <w:r w:rsidR="000E0F96">
        <w:rPr>
          <w:rFonts w:cstheme="minorHAnsi"/>
          <w:bCs/>
        </w:rPr>
        <w:t>For r</w:t>
      </w:r>
      <w:r w:rsidRPr="003F6D02">
        <w:rPr>
          <w:rFonts w:cstheme="minorHAnsi"/>
          <w:bCs/>
        </w:rPr>
        <w:t>eservation</w:t>
      </w:r>
      <w:r w:rsidR="000E0F96">
        <w:rPr>
          <w:rFonts w:cstheme="minorHAnsi"/>
          <w:bCs/>
        </w:rPr>
        <w:t>s,</w:t>
      </w:r>
      <w:r w:rsidRPr="003F6D02">
        <w:rPr>
          <w:rFonts w:cstheme="minorHAnsi"/>
          <w:bCs/>
        </w:rPr>
        <w:t xml:space="preserve"> visit this </w:t>
      </w:r>
      <w:bookmarkEnd w:id="1"/>
      <w:r w:rsidR="00796E89">
        <w:fldChar w:fldCharType="begin"/>
      </w:r>
      <w:r w:rsidR="00796E89">
        <w:instrText xml:space="preserve"> HYPERLINK "https://parkbenchbattery.com/reservations/" </w:instrText>
      </w:r>
      <w:r w:rsidR="00796E89">
        <w:fldChar w:fldCharType="separate"/>
      </w:r>
      <w:r w:rsidRPr="003F6D02">
        <w:rPr>
          <w:rStyle w:val="Hyperlink"/>
          <w:rFonts w:cstheme="minorHAnsi"/>
          <w:bCs/>
        </w:rPr>
        <w:t>link</w:t>
      </w:r>
      <w:r w:rsidR="00796E89">
        <w:rPr>
          <w:rStyle w:val="Hyperlink"/>
          <w:rFonts w:cstheme="minorHAnsi"/>
          <w:bCs/>
        </w:rPr>
        <w:fldChar w:fldCharType="end"/>
      </w:r>
      <w:r w:rsidRPr="003F6D02">
        <w:rPr>
          <w:rFonts w:cstheme="minorHAnsi"/>
          <w:bCs/>
        </w:rPr>
        <w:t xml:space="preserve">. </w:t>
      </w:r>
    </w:p>
    <w:p w14:paraId="0CA10CC9" w14:textId="77777777" w:rsidR="00357C49" w:rsidRPr="003F6D02" w:rsidRDefault="00357C49" w:rsidP="00357C49">
      <w:pPr>
        <w:pStyle w:val="NoSpacing"/>
        <w:rPr>
          <w:rFonts w:cstheme="minorHAnsi"/>
          <w:b/>
          <w:bCs/>
        </w:rPr>
      </w:pPr>
    </w:p>
    <w:p w14:paraId="197430D2" w14:textId="0115E3A0" w:rsidR="00357C49" w:rsidRPr="003F6D02" w:rsidRDefault="00357C49" w:rsidP="00357C49">
      <w:pPr>
        <w:pStyle w:val="NoSpacing"/>
        <w:rPr>
          <w:rFonts w:cstheme="minorHAnsi"/>
          <w:b/>
          <w:bCs/>
        </w:rPr>
      </w:pPr>
      <w:r w:rsidRPr="003F6D02">
        <w:rPr>
          <w:rFonts w:cstheme="minorHAnsi"/>
          <w:b/>
          <w:bCs/>
        </w:rPr>
        <w:tab/>
      </w:r>
      <w:r w:rsidR="00D31BB2" w:rsidRPr="003F6D02">
        <w:rPr>
          <w:rFonts w:cstheme="minorHAnsi"/>
          <w:b/>
          <w:bCs/>
        </w:rPr>
        <w:t xml:space="preserve">Country Request &amp; </w:t>
      </w:r>
      <w:r w:rsidR="003F6D02" w:rsidRPr="003F6D02">
        <w:rPr>
          <w:rFonts w:cstheme="minorHAnsi"/>
          <w:b/>
          <w:bCs/>
        </w:rPr>
        <w:t>Late-Night</w:t>
      </w:r>
      <w:r w:rsidR="00D31BB2" w:rsidRPr="003F6D02">
        <w:rPr>
          <w:rFonts w:cstheme="minorHAnsi"/>
          <w:b/>
          <w:bCs/>
        </w:rPr>
        <w:t xml:space="preserve"> Line-</w:t>
      </w:r>
      <w:r w:rsidRPr="003F6D02">
        <w:rPr>
          <w:rFonts w:cstheme="minorHAnsi"/>
          <w:b/>
          <w:bCs/>
        </w:rPr>
        <w:t>Dance</w:t>
      </w:r>
    </w:p>
    <w:p w14:paraId="389C5743" w14:textId="7570372F" w:rsidR="00357C49" w:rsidRPr="003F6D02" w:rsidRDefault="00357C49" w:rsidP="00357C49">
      <w:pPr>
        <w:pStyle w:val="NoSpacing"/>
        <w:ind w:firstLine="720"/>
        <w:rPr>
          <w:rFonts w:cstheme="minorHAnsi"/>
          <w:i/>
          <w:iCs/>
        </w:rPr>
      </w:pPr>
      <w:r w:rsidRPr="003F6D02">
        <w:rPr>
          <w:rFonts w:cstheme="minorHAnsi"/>
          <w:i/>
          <w:iCs/>
        </w:rPr>
        <w:t xml:space="preserve">Sunday, Sept. 14 from </w:t>
      </w:r>
      <w:r w:rsidR="00A44977" w:rsidRPr="003F6D02">
        <w:rPr>
          <w:rFonts w:cstheme="minorHAnsi"/>
          <w:i/>
          <w:iCs/>
        </w:rPr>
        <w:t>7-11:30</w:t>
      </w:r>
      <w:r w:rsidRPr="003F6D02">
        <w:rPr>
          <w:rFonts w:cstheme="minorHAnsi"/>
          <w:i/>
          <w:iCs/>
        </w:rPr>
        <w:t xml:space="preserve"> p.m. </w:t>
      </w:r>
    </w:p>
    <w:p w14:paraId="4C894624" w14:textId="4DAFBF58" w:rsidR="00B94289" w:rsidRPr="003F6D02" w:rsidRDefault="00A44977" w:rsidP="00A34DE2">
      <w:pPr>
        <w:pStyle w:val="NoSpacing"/>
        <w:ind w:left="720"/>
        <w:rPr>
          <w:rFonts w:cstheme="minorHAnsi"/>
          <w:bCs/>
        </w:rPr>
        <w:sectPr w:rsidR="00B94289" w:rsidRPr="003F6D02" w:rsidSect="00796E89">
          <w:pgSz w:w="12240" w:h="15840"/>
          <w:pgMar w:top="1152" w:right="1152" w:bottom="1152" w:left="1152" w:header="720" w:footer="720" w:gutter="0"/>
          <w:cols w:space="720"/>
          <w:docGrid w:linePitch="299"/>
        </w:sectPr>
      </w:pPr>
      <w:r w:rsidRPr="003F6D02">
        <w:rPr>
          <w:rFonts w:cstheme="minorHAnsi"/>
          <w:bCs/>
        </w:rPr>
        <w:t xml:space="preserve">Park bench is having a hoedown! Adults 21 years and older are welcome to dance and enjoy country music hits. </w:t>
      </w:r>
      <w:r w:rsidR="000E0F96" w:rsidRPr="000E0F96">
        <w:rPr>
          <w:rFonts w:cstheme="minorHAnsi"/>
          <w:bCs/>
        </w:rPr>
        <w:t xml:space="preserve">For reservations, visit </w:t>
      </w:r>
      <w:r w:rsidRPr="003F6D02">
        <w:rPr>
          <w:rFonts w:cstheme="minorHAnsi"/>
          <w:bCs/>
        </w:rPr>
        <w:t xml:space="preserve">this </w:t>
      </w:r>
      <w:hyperlink r:id="rId12" w:history="1">
        <w:r w:rsidRPr="003F6D02">
          <w:rPr>
            <w:rStyle w:val="Hyperlink"/>
            <w:rFonts w:cstheme="minorHAnsi"/>
            <w:bCs/>
          </w:rPr>
          <w:t>link</w:t>
        </w:r>
      </w:hyperlink>
      <w:r w:rsidRPr="003F6D02">
        <w:rPr>
          <w:rFonts w:cstheme="minorHAnsi"/>
          <w:bCs/>
        </w:rPr>
        <w:t xml:space="preserve">. </w:t>
      </w:r>
    </w:p>
    <w:p w14:paraId="35D509BE" w14:textId="178B2EB4" w:rsidR="004B5CE3" w:rsidRPr="003F6D02" w:rsidRDefault="004B5CE3" w:rsidP="00357C49">
      <w:pPr>
        <w:shd w:val="clear" w:color="auto" w:fill="FFFFFF"/>
        <w:spacing w:after="0" w:line="240" w:lineRule="auto"/>
        <w:rPr>
          <w:rFonts w:eastAsia="Times New Roman" w:cstheme="minorHAnsi"/>
          <w:bCs/>
          <w:i/>
          <w:iCs/>
        </w:rPr>
        <w:sectPr w:rsidR="004B5CE3" w:rsidRPr="003F6D02" w:rsidSect="004B5CE3">
          <w:type w:val="continuous"/>
          <w:pgSz w:w="12240" w:h="15840"/>
          <w:pgMar w:top="576" w:right="576" w:bottom="576" w:left="576" w:header="720" w:footer="720" w:gutter="0"/>
          <w:cols w:num="2" w:space="720"/>
          <w:docGrid w:linePitch="299"/>
        </w:sectPr>
      </w:pPr>
    </w:p>
    <w:p w14:paraId="458A1861" w14:textId="77777777" w:rsidR="00104700" w:rsidRPr="003F6D02" w:rsidRDefault="00104700" w:rsidP="0093168E">
      <w:pPr>
        <w:pStyle w:val="NoSpacing"/>
        <w:ind w:firstLine="720"/>
        <w:rPr>
          <w:rFonts w:cstheme="minorHAnsi"/>
          <w:i/>
          <w:iCs/>
          <w:shd w:val="clear" w:color="auto" w:fill="FFFFFF"/>
        </w:rPr>
      </w:pPr>
      <w:r w:rsidRPr="003F6D02">
        <w:rPr>
          <w:rFonts w:cstheme="minorHAnsi"/>
          <w:b/>
          <w:u w:val="single"/>
        </w:rPr>
        <w:t xml:space="preserve">Coca-Cola Roxy Events: </w:t>
      </w:r>
    </w:p>
    <w:p w14:paraId="5DD62052" w14:textId="02F46EA0" w:rsidR="00104700" w:rsidRPr="003F6D02" w:rsidRDefault="00104700" w:rsidP="0093168E">
      <w:pPr>
        <w:pStyle w:val="NoSpacing"/>
        <w:ind w:left="720"/>
        <w:rPr>
          <w:rFonts w:cstheme="minorHAnsi"/>
          <w:shd w:val="clear" w:color="auto" w:fill="FFFFFF"/>
        </w:rPr>
      </w:pPr>
      <w:r w:rsidRPr="003F6D02">
        <w:rPr>
          <w:rFonts w:cstheme="minorHAnsi"/>
          <w:shd w:val="clear" w:color="auto" w:fill="FFFFFF"/>
        </w:rPr>
        <w:t>The Battery Atlanta’s iconic concert venue is gear</w:t>
      </w:r>
      <w:r w:rsidR="00AC7CD5" w:rsidRPr="003F6D02">
        <w:rPr>
          <w:rFonts w:cstheme="minorHAnsi"/>
          <w:shd w:val="clear" w:color="auto" w:fill="FFFFFF"/>
        </w:rPr>
        <w:t>ed</w:t>
      </w:r>
      <w:r w:rsidRPr="003F6D02">
        <w:rPr>
          <w:rFonts w:cstheme="minorHAnsi"/>
          <w:shd w:val="clear" w:color="auto" w:fill="FFFFFF"/>
        </w:rPr>
        <w:t xml:space="preserve"> up </w:t>
      </w:r>
      <w:r w:rsidR="00AC7CD5" w:rsidRPr="003F6D02">
        <w:rPr>
          <w:rFonts w:cstheme="minorHAnsi"/>
          <w:shd w:val="clear" w:color="auto" w:fill="FFFFFF"/>
        </w:rPr>
        <w:t>with</w:t>
      </w:r>
      <w:r w:rsidRPr="003F6D02">
        <w:rPr>
          <w:rFonts w:cstheme="minorHAnsi"/>
          <w:shd w:val="clear" w:color="auto" w:fill="FFFFFF"/>
        </w:rPr>
        <w:t xml:space="preserve"> a </w:t>
      </w:r>
      <w:r w:rsidR="00011047" w:rsidRPr="003F6D02">
        <w:rPr>
          <w:rFonts w:cstheme="minorHAnsi"/>
          <w:shd w:val="clear" w:color="auto" w:fill="FFFFFF"/>
        </w:rPr>
        <w:t xml:space="preserve">diverse </w:t>
      </w:r>
      <w:r w:rsidR="00AC7CD5" w:rsidRPr="003F6D02">
        <w:rPr>
          <w:rFonts w:cstheme="minorHAnsi"/>
          <w:shd w:val="clear" w:color="auto" w:fill="FFFFFF"/>
        </w:rPr>
        <w:t>lineup</w:t>
      </w:r>
      <w:r w:rsidRPr="003F6D02">
        <w:rPr>
          <w:rFonts w:cstheme="minorHAnsi"/>
          <w:shd w:val="clear" w:color="auto" w:fill="FFFFFF"/>
        </w:rPr>
        <w:t xml:space="preserve"> of live performances! This month, Coca-Cola Roxy brings a wide range of </w:t>
      </w:r>
      <w:r w:rsidR="004F3BC7" w:rsidRPr="003F6D02">
        <w:rPr>
          <w:rFonts w:cstheme="minorHAnsi"/>
          <w:shd w:val="clear" w:color="auto" w:fill="FFFFFF"/>
        </w:rPr>
        <w:t>talent to the stage for fans</w:t>
      </w:r>
      <w:r w:rsidRPr="003F6D02">
        <w:rPr>
          <w:rFonts w:cstheme="minorHAnsi"/>
          <w:shd w:val="clear" w:color="auto" w:fill="FFFFFF"/>
        </w:rPr>
        <w:t xml:space="preserve"> to discover. </w:t>
      </w:r>
      <w:r w:rsidR="00646D2B" w:rsidRPr="003F6D02">
        <w:rPr>
          <w:rFonts w:cstheme="minorHAnsi"/>
          <w:shd w:val="clear" w:color="auto" w:fill="FFFFFF"/>
        </w:rPr>
        <w:t xml:space="preserve">All </w:t>
      </w:r>
      <w:r w:rsidRPr="003F6D02">
        <w:rPr>
          <w:rFonts w:cstheme="minorHAnsi"/>
          <w:shd w:val="clear" w:color="auto" w:fill="FFFFFF"/>
        </w:rPr>
        <w:t>venue information</w:t>
      </w:r>
      <w:r w:rsidR="00646D2B" w:rsidRPr="003F6D02">
        <w:rPr>
          <w:rFonts w:cstheme="minorHAnsi"/>
          <w:shd w:val="clear" w:color="auto" w:fill="FFFFFF"/>
        </w:rPr>
        <w:t xml:space="preserve"> can be found</w:t>
      </w:r>
      <w:r w:rsidRPr="003F6D02">
        <w:rPr>
          <w:rFonts w:cstheme="minorHAnsi"/>
          <w:shd w:val="clear" w:color="auto" w:fill="FFFFFF"/>
        </w:rPr>
        <w:t xml:space="preserve"> </w:t>
      </w:r>
      <w:hyperlink r:id="rId13" w:anchor="events" w:history="1">
        <w:r w:rsidRPr="003F6D02">
          <w:rPr>
            <w:rStyle w:val="Hyperlink"/>
            <w:rFonts w:cstheme="minorHAnsi"/>
            <w:shd w:val="clear" w:color="auto" w:fill="FFFFFF"/>
          </w:rPr>
          <w:t>here</w:t>
        </w:r>
      </w:hyperlink>
      <w:r w:rsidRPr="003F6D02">
        <w:rPr>
          <w:rFonts w:cstheme="minorHAnsi"/>
          <w:shd w:val="clear" w:color="auto" w:fill="FFFFFF"/>
        </w:rPr>
        <w:t>.</w:t>
      </w:r>
    </w:p>
    <w:p w14:paraId="5A99C4A5" w14:textId="5819D664" w:rsidR="0071711E" w:rsidRPr="003F6D02" w:rsidRDefault="0071711E" w:rsidP="00104700">
      <w:pPr>
        <w:pStyle w:val="NoSpacing"/>
        <w:rPr>
          <w:rFonts w:cstheme="minorHAnsi"/>
          <w:shd w:val="clear" w:color="auto" w:fill="FFFFFF"/>
        </w:rPr>
      </w:pPr>
    </w:p>
    <w:p w14:paraId="1848E1BC" w14:textId="77777777" w:rsidR="00B86D6F" w:rsidRPr="003F6D02" w:rsidRDefault="00B86D6F" w:rsidP="0071711E">
      <w:pPr>
        <w:pStyle w:val="NoSpacing"/>
        <w:numPr>
          <w:ilvl w:val="0"/>
          <w:numId w:val="10"/>
        </w:numPr>
        <w:rPr>
          <w:rFonts w:cstheme="minorHAnsi"/>
          <w:shd w:val="clear" w:color="auto" w:fill="FFFFFF"/>
        </w:rPr>
        <w:sectPr w:rsidR="00B86D6F" w:rsidRPr="003F6D02" w:rsidSect="004B5CE3">
          <w:type w:val="continuous"/>
          <w:pgSz w:w="12240" w:h="15840"/>
          <w:pgMar w:top="576" w:right="576" w:bottom="576" w:left="576" w:header="720" w:footer="720" w:gutter="0"/>
          <w:cols w:space="720"/>
          <w:docGrid w:linePitch="299"/>
        </w:sectPr>
      </w:pPr>
    </w:p>
    <w:p w14:paraId="18092677" w14:textId="25429ACF" w:rsidR="0071711E" w:rsidRPr="003F6D02" w:rsidRDefault="005E3336" w:rsidP="0071711E">
      <w:pPr>
        <w:pStyle w:val="NoSpacing"/>
        <w:numPr>
          <w:ilvl w:val="0"/>
          <w:numId w:val="10"/>
        </w:numPr>
        <w:rPr>
          <w:rFonts w:cstheme="minorHAnsi"/>
          <w:shd w:val="clear" w:color="auto" w:fill="FFFFFF"/>
        </w:rPr>
      </w:pPr>
      <w:proofErr w:type="spellStart"/>
      <w:r w:rsidRPr="003F6D02">
        <w:rPr>
          <w:rFonts w:cstheme="minorHAnsi"/>
          <w:b/>
          <w:bCs/>
          <w:shd w:val="clear" w:color="auto" w:fill="FFFFFF"/>
        </w:rPr>
        <w:t>Blackbear</w:t>
      </w:r>
      <w:proofErr w:type="spellEnd"/>
      <w:r w:rsidRPr="003F6D02">
        <w:rPr>
          <w:rFonts w:cstheme="minorHAnsi"/>
          <w:b/>
          <w:bCs/>
          <w:shd w:val="clear" w:color="auto" w:fill="FFFFFF"/>
        </w:rPr>
        <w:t>: Nothing Matter Tour</w:t>
      </w:r>
      <w:r w:rsidR="0071711E" w:rsidRPr="003F6D02">
        <w:rPr>
          <w:rFonts w:cstheme="minorHAnsi"/>
          <w:shd w:val="clear" w:color="auto" w:fill="FFFFFF"/>
        </w:rPr>
        <w:br/>
      </w:r>
      <w:r w:rsidR="0011035A" w:rsidRPr="003F6D02">
        <w:rPr>
          <w:rFonts w:cstheme="minorHAnsi"/>
          <w:i/>
          <w:shd w:val="clear" w:color="auto" w:fill="FFFFFF"/>
        </w:rPr>
        <w:t>Sunday</w:t>
      </w:r>
      <w:r w:rsidR="0071711E" w:rsidRPr="003F6D02">
        <w:rPr>
          <w:rFonts w:cstheme="minorHAnsi"/>
          <w:i/>
          <w:shd w:val="clear" w:color="auto" w:fill="FFFFFF"/>
        </w:rPr>
        <w:t xml:space="preserve">, </w:t>
      </w:r>
      <w:r w:rsidR="0011035A" w:rsidRPr="003F6D02">
        <w:rPr>
          <w:rFonts w:cstheme="minorHAnsi"/>
          <w:i/>
          <w:shd w:val="clear" w:color="auto" w:fill="FFFFFF"/>
        </w:rPr>
        <w:t>Sept</w:t>
      </w:r>
      <w:r w:rsidR="0071711E" w:rsidRPr="003F6D02">
        <w:rPr>
          <w:rFonts w:cstheme="minorHAnsi"/>
          <w:i/>
          <w:shd w:val="clear" w:color="auto" w:fill="FFFFFF"/>
        </w:rPr>
        <w:t>.</w:t>
      </w:r>
      <w:r w:rsidR="0011035A" w:rsidRPr="003F6D02">
        <w:rPr>
          <w:rFonts w:cstheme="minorHAnsi"/>
          <w:i/>
          <w:shd w:val="clear" w:color="auto" w:fill="FFFFFF"/>
        </w:rPr>
        <w:t xml:space="preserve"> 4</w:t>
      </w:r>
      <w:r w:rsidR="0071711E" w:rsidRPr="003F6D02">
        <w:rPr>
          <w:rFonts w:cstheme="minorHAnsi"/>
          <w:i/>
          <w:shd w:val="clear" w:color="auto" w:fill="FFFFFF"/>
        </w:rPr>
        <w:t xml:space="preserve"> at 8 p.m.</w:t>
      </w:r>
    </w:p>
    <w:p w14:paraId="55A602D3" w14:textId="77777777" w:rsidR="00746A7B" w:rsidRPr="00746A7B" w:rsidRDefault="00746A7B" w:rsidP="0071711E">
      <w:pPr>
        <w:pStyle w:val="NoSpacing"/>
        <w:numPr>
          <w:ilvl w:val="0"/>
          <w:numId w:val="10"/>
        </w:numPr>
        <w:rPr>
          <w:rFonts w:cstheme="minorHAnsi"/>
          <w:shd w:val="clear" w:color="auto" w:fill="FFFFFF"/>
        </w:rPr>
      </w:pPr>
      <w:r>
        <w:rPr>
          <w:rFonts w:cstheme="minorHAnsi"/>
          <w:b/>
          <w:bCs/>
          <w:shd w:val="clear" w:color="auto" w:fill="FFFFFF"/>
        </w:rPr>
        <w:t>Amy Schumer</w:t>
      </w:r>
    </w:p>
    <w:p w14:paraId="3EC697C8" w14:textId="0A5CF929" w:rsidR="0071711E" w:rsidRPr="003F6D02" w:rsidRDefault="004D28D3" w:rsidP="00746A7B">
      <w:pPr>
        <w:pStyle w:val="NoSpacing"/>
        <w:ind w:left="720"/>
        <w:rPr>
          <w:rFonts w:cstheme="minorHAnsi"/>
          <w:shd w:val="clear" w:color="auto" w:fill="FFFFFF"/>
        </w:rPr>
      </w:pPr>
      <w:r w:rsidRPr="003F6D02">
        <w:rPr>
          <w:rFonts w:cstheme="minorHAnsi"/>
          <w:i/>
          <w:shd w:val="clear" w:color="auto" w:fill="FFFFFF"/>
        </w:rPr>
        <w:t>S</w:t>
      </w:r>
      <w:r w:rsidR="00746A7B">
        <w:rPr>
          <w:rFonts w:cstheme="minorHAnsi"/>
          <w:i/>
          <w:shd w:val="clear" w:color="auto" w:fill="FFFFFF"/>
        </w:rPr>
        <w:t>un</w:t>
      </w:r>
      <w:r w:rsidRPr="003F6D02">
        <w:rPr>
          <w:rFonts w:cstheme="minorHAnsi"/>
          <w:i/>
          <w:shd w:val="clear" w:color="auto" w:fill="FFFFFF"/>
        </w:rPr>
        <w:t>day, Sept. 1</w:t>
      </w:r>
      <w:r w:rsidR="00746A7B">
        <w:rPr>
          <w:rFonts w:cstheme="minorHAnsi"/>
          <w:i/>
          <w:shd w:val="clear" w:color="auto" w:fill="FFFFFF"/>
        </w:rPr>
        <w:t xml:space="preserve">1 </w:t>
      </w:r>
      <w:r w:rsidRPr="003F6D02">
        <w:rPr>
          <w:rFonts w:cstheme="minorHAnsi"/>
          <w:i/>
          <w:shd w:val="clear" w:color="auto" w:fill="FFFFFF"/>
        </w:rPr>
        <w:t xml:space="preserve">at </w:t>
      </w:r>
      <w:r w:rsidR="00746A7B">
        <w:rPr>
          <w:rFonts w:cstheme="minorHAnsi"/>
          <w:i/>
          <w:shd w:val="clear" w:color="auto" w:fill="FFFFFF"/>
        </w:rPr>
        <w:t>7</w:t>
      </w:r>
      <w:r w:rsidR="0071711E" w:rsidRPr="003F6D02">
        <w:rPr>
          <w:rFonts w:cstheme="minorHAnsi"/>
          <w:i/>
          <w:shd w:val="clear" w:color="auto" w:fill="FFFFFF"/>
        </w:rPr>
        <w:t xml:space="preserve"> p.m.</w:t>
      </w:r>
    </w:p>
    <w:p w14:paraId="7BF142A9" w14:textId="77777777" w:rsidR="00A34DE2" w:rsidRPr="003F6D02" w:rsidRDefault="00A34DE2" w:rsidP="00A34DE2">
      <w:pPr>
        <w:pStyle w:val="NoSpacing"/>
        <w:ind w:left="720"/>
        <w:rPr>
          <w:rFonts w:cstheme="minorHAnsi"/>
          <w:shd w:val="clear" w:color="auto" w:fill="FFFFFF"/>
        </w:rPr>
      </w:pPr>
    </w:p>
    <w:p w14:paraId="71F021FD" w14:textId="60B2518A" w:rsidR="00E70322" w:rsidRPr="003F6D02" w:rsidRDefault="005E3336" w:rsidP="0071711E">
      <w:pPr>
        <w:pStyle w:val="NoSpacing"/>
        <w:numPr>
          <w:ilvl w:val="0"/>
          <w:numId w:val="10"/>
        </w:numPr>
        <w:rPr>
          <w:rFonts w:cstheme="minorHAnsi"/>
          <w:shd w:val="clear" w:color="auto" w:fill="FFFFFF"/>
        </w:rPr>
      </w:pPr>
      <w:r w:rsidRPr="003F6D02">
        <w:rPr>
          <w:rFonts w:cstheme="minorHAnsi"/>
          <w:b/>
          <w:bCs/>
          <w:shd w:val="clear" w:color="auto" w:fill="FFFFFF"/>
        </w:rPr>
        <w:t>Lamb of God with Kill Switch Engage, Baroness, Suicide Silence</w:t>
      </w:r>
    </w:p>
    <w:p w14:paraId="14FEAE1C" w14:textId="2F0C2FCF" w:rsidR="00E70322" w:rsidRPr="003F6D02" w:rsidRDefault="004D28D3" w:rsidP="003E6EB2">
      <w:pPr>
        <w:pStyle w:val="NoSpacing"/>
        <w:ind w:left="360" w:firstLine="360"/>
        <w:rPr>
          <w:rFonts w:cstheme="minorHAnsi"/>
          <w:i/>
          <w:shd w:val="clear" w:color="auto" w:fill="FFFFFF"/>
        </w:rPr>
      </w:pPr>
      <w:r w:rsidRPr="003F6D02">
        <w:rPr>
          <w:rFonts w:cstheme="minorHAnsi"/>
          <w:i/>
          <w:shd w:val="clear" w:color="auto" w:fill="FFFFFF"/>
        </w:rPr>
        <w:t>Friday, Sept.</w:t>
      </w:r>
      <w:r w:rsidR="00E70322" w:rsidRPr="003F6D02">
        <w:rPr>
          <w:rFonts w:cstheme="minorHAnsi"/>
          <w:i/>
          <w:shd w:val="clear" w:color="auto" w:fill="FFFFFF"/>
        </w:rPr>
        <w:t xml:space="preserve"> </w:t>
      </w:r>
      <w:r w:rsidRPr="003F6D02">
        <w:rPr>
          <w:rFonts w:cstheme="minorHAnsi"/>
          <w:i/>
          <w:shd w:val="clear" w:color="auto" w:fill="FFFFFF"/>
        </w:rPr>
        <w:t>16 at 6</w:t>
      </w:r>
      <w:r w:rsidR="00E70322" w:rsidRPr="003F6D02">
        <w:rPr>
          <w:rFonts w:cstheme="minorHAnsi"/>
          <w:i/>
          <w:shd w:val="clear" w:color="auto" w:fill="FFFFFF"/>
        </w:rPr>
        <w:t xml:space="preserve"> p.m.</w:t>
      </w:r>
    </w:p>
    <w:p w14:paraId="15F353EF" w14:textId="4CCC30AE" w:rsidR="00A34DE2" w:rsidRPr="003F6D02" w:rsidRDefault="00357C49" w:rsidP="001279D8">
      <w:pPr>
        <w:pStyle w:val="NoSpacing"/>
        <w:numPr>
          <w:ilvl w:val="0"/>
          <w:numId w:val="10"/>
        </w:numPr>
        <w:rPr>
          <w:rFonts w:cstheme="minorHAnsi"/>
          <w:i/>
          <w:shd w:val="clear" w:color="auto" w:fill="FFFFFF"/>
        </w:rPr>
      </w:pPr>
      <w:r w:rsidRPr="003F6D02">
        <w:rPr>
          <w:rFonts w:cstheme="minorHAnsi"/>
          <w:b/>
          <w:bCs/>
          <w:shd w:val="clear" w:color="auto" w:fill="FFFFFF"/>
        </w:rPr>
        <w:t xml:space="preserve">Lil </w:t>
      </w:r>
      <w:proofErr w:type="spellStart"/>
      <w:r w:rsidRPr="003F6D02">
        <w:rPr>
          <w:rFonts w:cstheme="minorHAnsi"/>
          <w:b/>
          <w:bCs/>
          <w:shd w:val="clear" w:color="auto" w:fill="FFFFFF"/>
        </w:rPr>
        <w:t>Nas</w:t>
      </w:r>
      <w:proofErr w:type="spellEnd"/>
      <w:r w:rsidRPr="003F6D02">
        <w:rPr>
          <w:rFonts w:cstheme="minorHAnsi"/>
          <w:b/>
          <w:bCs/>
          <w:shd w:val="clear" w:color="auto" w:fill="FFFFFF"/>
        </w:rPr>
        <w:t xml:space="preserve"> X</w:t>
      </w:r>
      <w:r w:rsidR="004D28D3" w:rsidRPr="003F6D02">
        <w:rPr>
          <w:rFonts w:cstheme="minorHAnsi"/>
          <w:shd w:val="clear" w:color="auto" w:fill="FFFFFF"/>
        </w:rPr>
        <w:br/>
      </w:r>
      <w:r w:rsidR="004D28D3" w:rsidRPr="003F6D02">
        <w:rPr>
          <w:rFonts w:cstheme="minorHAnsi"/>
          <w:i/>
          <w:shd w:val="clear" w:color="auto" w:fill="FFFFFF"/>
        </w:rPr>
        <w:t xml:space="preserve">Tuesday, Sept. 27 at </w:t>
      </w:r>
      <w:r w:rsidR="00746A7B">
        <w:rPr>
          <w:rFonts w:cstheme="minorHAnsi"/>
          <w:i/>
          <w:shd w:val="clear" w:color="auto" w:fill="FFFFFF"/>
        </w:rPr>
        <w:t>7</w:t>
      </w:r>
      <w:r w:rsidR="004D28D3" w:rsidRPr="003F6D02">
        <w:rPr>
          <w:rFonts w:cstheme="minorHAnsi"/>
          <w:i/>
          <w:shd w:val="clear" w:color="auto" w:fill="FFFFFF"/>
        </w:rPr>
        <w:t xml:space="preserve">:30 p.m. and </w:t>
      </w:r>
    </w:p>
    <w:p w14:paraId="3F08B93F" w14:textId="70646165" w:rsidR="00B00D70" w:rsidRPr="003F6D02" w:rsidRDefault="004D28D3" w:rsidP="00A34DE2">
      <w:pPr>
        <w:pStyle w:val="NoSpacing"/>
        <w:ind w:left="720"/>
        <w:rPr>
          <w:rFonts w:cstheme="minorHAnsi"/>
          <w:i/>
          <w:shd w:val="clear" w:color="auto" w:fill="FFFFFF"/>
        </w:rPr>
        <w:sectPr w:rsidR="00B00D70" w:rsidRPr="003F6D02" w:rsidSect="00BD4CD1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299"/>
        </w:sectPr>
      </w:pPr>
      <w:r w:rsidRPr="003F6D02">
        <w:rPr>
          <w:rFonts w:cstheme="minorHAnsi"/>
          <w:i/>
          <w:shd w:val="clear" w:color="auto" w:fill="FFFFFF"/>
        </w:rPr>
        <w:t xml:space="preserve">Wednesday, Sept. 28 at </w:t>
      </w:r>
      <w:r w:rsidR="00746A7B">
        <w:rPr>
          <w:rFonts w:cstheme="minorHAnsi"/>
          <w:i/>
          <w:shd w:val="clear" w:color="auto" w:fill="FFFFFF"/>
        </w:rPr>
        <w:t>7</w:t>
      </w:r>
      <w:r w:rsidR="00746A7B" w:rsidRPr="003F6D02">
        <w:rPr>
          <w:rFonts w:cstheme="minorHAnsi"/>
          <w:i/>
          <w:shd w:val="clear" w:color="auto" w:fill="FFFFFF"/>
        </w:rPr>
        <w:t>:30 p.m.</w:t>
      </w:r>
    </w:p>
    <w:p w14:paraId="28D7B30D" w14:textId="77777777" w:rsidR="001279D8" w:rsidRPr="003F6D02" w:rsidRDefault="001279D8" w:rsidP="001279D8">
      <w:pPr>
        <w:pStyle w:val="NoSpacing"/>
        <w:rPr>
          <w:rFonts w:cstheme="minorHAnsi"/>
          <w:shd w:val="clear" w:color="auto" w:fill="FFFFFF"/>
        </w:rPr>
      </w:pPr>
    </w:p>
    <w:p w14:paraId="1558801A" w14:textId="016F608D" w:rsidR="001279D8" w:rsidRPr="003F6D02" w:rsidRDefault="001279D8" w:rsidP="001279D8">
      <w:pPr>
        <w:pStyle w:val="NoSpacing"/>
        <w:rPr>
          <w:rFonts w:cstheme="minorHAnsi"/>
          <w:shd w:val="clear" w:color="auto" w:fill="FFFFFF"/>
        </w:rPr>
        <w:sectPr w:rsidR="001279D8" w:rsidRPr="003F6D02" w:rsidSect="00BD4CD1">
          <w:type w:val="continuous"/>
          <w:pgSz w:w="12240" w:h="15840"/>
          <w:pgMar w:top="720" w:right="720" w:bottom="720" w:left="720" w:header="720" w:footer="720" w:gutter="0"/>
          <w:cols w:space="720"/>
          <w:docGrid w:linePitch="299"/>
        </w:sectPr>
      </w:pPr>
    </w:p>
    <w:p w14:paraId="031DC0E6" w14:textId="724EFFBD" w:rsidR="001F20C7" w:rsidRPr="003F6D02" w:rsidRDefault="001F20C7" w:rsidP="001279D8">
      <w:pPr>
        <w:pStyle w:val="NoSpacing"/>
        <w:rPr>
          <w:rFonts w:cstheme="minorHAnsi"/>
          <w:shd w:val="clear" w:color="auto" w:fill="FFFFFF"/>
        </w:rPr>
      </w:pPr>
      <w:r w:rsidRPr="003F6D02">
        <w:rPr>
          <w:rFonts w:cstheme="minorHAnsi"/>
          <w:shd w:val="clear" w:color="auto" w:fill="FFFFFF"/>
        </w:rPr>
        <w:t>An up-to-date list of restaurant and retailer happenings is available on the </w:t>
      </w:r>
      <w:hyperlink r:id="rId14" w:history="1">
        <w:r w:rsidRPr="003F6D02">
          <w:rPr>
            <w:rFonts w:cstheme="minorHAnsi"/>
          </w:rPr>
          <w:t>website</w:t>
        </w:r>
      </w:hyperlink>
      <w:r w:rsidRPr="003F6D02">
        <w:rPr>
          <w:rFonts w:cstheme="minorHAnsi"/>
          <w:shd w:val="clear" w:color="auto" w:fill="FFFFFF"/>
        </w:rPr>
        <w:t xml:space="preserve">. Details and hours of operation are subject to change. </w:t>
      </w:r>
    </w:p>
    <w:p w14:paraId="676934F1" w14:textId="77777777" w:rsidR="00E73F5A" w:rsidRDefault="00E73F5A" w:rsidP="001F20C7">
      <w:pPr>
        <w:spacing w:after="0" w:line="240" w:lineRule="auto"/>
        <w:jc w:val="center"/>
        <w:rPr>
          <w:rFonts w:cstheme="minorHAnsi"/>
          <w:shd w:val="clear" w:color="auto" w:fill="FFFFFF"/>
        </w:rPr>
      </w:pPr>
    </w:p>
    <w:p w14:paraId="2E6F1546" w14:textId="52F257B7" w:rsidR="007C37A8" w:rsidRPr="003F6D02" w:rsidRDefault="001F20C7" w:rsidP="001F20C7">
      <w:pPr>
        <w:spacing w:after="0" w:line="240" w:lineRule="auto"/>
        <w:jc w:val="center"/>
        <w:rPr>
          <w:rFonts w:cstheme="minorHAnsi"/>
          <w:i/>
        </w:rPr>
        <w:sectPr w:rsidR="007C37A8" w:rsidRPr="003F6D02" w:rsidSect="00796E89">
          <w:type w:val="continuous"/>
          <w:pgSz w:w="12240" w:h="15840"/>
          <w:pgMar w:top="720" w:right="720" w:bottom="720" w:left="720" w:header="720" w:footer="720" w:gutter="0"/>
          <w:cols w:space="720"/>
          <w:docGrid w:linePitch="299"/>
        </w:sectPr>
      </w:pPr>
      <w:r w:rsidRPr="003F6D02">
        <w:rPr>
          <w:rFonts w:cstheme="minorHAnsi"/>
          <w:shd w:val="clear" w:color="auto" w:fill="FFFFFF"/>
        </w:rPr>
        <w:t>#</w:t>
      </w:r>
      <w:r w:rsidR="00353DE8" w:rsidRPr="003F6D02">
        <w:rPr>
          <w:rFonts w:cstheme="minorHAnsi"/>
          <w:shd w:val="clear" w:color="auto" w:fill="FFFFFF"/>
        </w:rPr>
        <w:t>#</w:t>
      </w:r>
      <w:r w:rsidR="00991461">
        <w:rPr>
          <w:rFonts w:cstheme="minorHAnsi"/>
          <w:shd w:val="clear" w:color="auto" w:fill="FFFFFF"/>
        </w:rPr>
        <w:t>#</w:t>
      </w:r>
    </w:p>
    <w:p w14:paraId="48BFBF63" w14:textId="18F552D1" w:rsidR="00333331" w:rsidRPr="003F6D02" w:rsidRDefault="00333331" w:rsidP="001F20C7">
      <w:pPr>
        <w:spacing w:after="0" w:line="240" w:lineRule="auto"/>
        <w:rPr>
          <w:rFonts w:cstheme="minorHAnsi"/>
          <w:i/>
        </w:rPr>
        <w:sectPr w:rsidR="00333331" w:rsidRPr="003F6D02" w:rsidSect="00BD4CD1">
          <w:type w:val="continuous"/>
          <w:pgSz w:w="12240" w:h="15840"/>
          <w:pgMar w:top="720" w:right="720" w:bottom="720" w:left="720" w:header="720" w:footer="720" w:gutter="0"/>
          <w:cols w:space="720"/>
          <w:docGrid w:linePitch="299"/>
        </w:sectPr>
      </w:pPr>
    </w:p>
    <w:p w14:paraId="42D922B4" w14:textId="187AADA5" w:rsidR="00104700" w:rsidRPr="003F6D02" w:rsidRDefault="00E73F5A" w:rsidP="00104700">
      <w:pPr>
        <w:pStyle w:val="NoSpacing"/>
        <w:rPr>
          <w:rFonts w:cstheme="minorHAnsi"/>
          <w:b/>
        </w:rPr>
      </w:pPr>
      <w:r>
        <w:rPr>
          <w:rFonts w:cstheme="minorHAnsi"/>
          <w:b/>
        </w:rPr>
        <w:br/>
      </w:r>
      <w:r w:rsidR="00104700" w:rsidRPr="003F6D02">
        <w:rPr>
          <w:rFonts w:cstheme="minorHAnsi"/>
          <w:b/>
        </w:rPr>
        <w:t>About The Battery Atlanta</w:t>
      </w:r>
    </w:p>
    <w:p w14:paraId="541A87EC" w14:textId="72339362" w:rsidR="00104700" w:rsidRPr="003F6D02" w:rsidRDefault="00104700" w:rsidP="00BD4CD1">
      <w:pPr>
        <w:pStyle w:val="NoSpacing"/>
        <w:rPr>
          <w:rFonts w:cstheme="minorHAnsi"/>
        </w:rPr>
        <w:sectPr w:rsidR="00104700" w:rsidRPr="003F6D02" w:rsidSect="00BD4CD1">
          <w:type w:val="continuous"/>
          <w:pgSz w:w="12240" w:h="15840"/>
          <w:pgMar w:top="720" w:right="720" w:bottom="720" w:left="720" w:header="720" w:footer="720" w:gutter="0"/>
          <w:cols w:space="720"/>
          <w:docGrid w:linePitch="299"/>
        </w:sectPr>
      </w:pPr>
      <w:r w:rsidRPr="003F6D02">
        <w:rPr>
          <w:rFonts w:cstheme="minorHAnsi"/>
        </w:rPr>
        <w:t>The Battery Atlanta™, a 2.25 million square-foot mixed-use develo</w:t>
      </w:r>
      <w:r w:rsidR="00A64E86" w:rsidRPr="003F6D02">
        <w:rPr>
          <w:rFonts w:cstheme="minorHAnsi"/>
        </w:rPr>
        <w:t>pm</w:t>
      </w:r>
      <w:r w:rsidRPr="003F6D02">
        <w:rPr>
          <w:rFonts w:cstheme="minorHAnsi"/>
        </w:rPr>
        <w:t xml:space="preserve">ent, located at the intersection of I-75 and I-285, offers an unmatched mix of boutique shopping, market-exclusive entertainment experiences, chef-driven restaurants, the Omni and Aloft Hotels, The Coca-Cola Roxy and 531 residences. The complex includes offices One Ballpark Center, Comcast’s regional headquarters; Two Ballpark Center, home to SPACES; Three Ballpark Center, which serves as the global headquarters of Papa Johns and the North American headquarters of TK Elevator; Four Ballpark Center, home to Southwire and DCO Commercial Floors; and future site for </w:t>
      </w:r>
      <w:proofErr w:type="spellStart"/>
      <w:r w:rsidRPr="003F6D02">
        <w:rPr>
          <w:rFonts w:cstheme="minorHAnsi"/>
        </w:rPr>
        <w:t>Truist</w:t>
      </w:r>
      <w:proofErr w:type="spellEnd"/>
      <w:r w:rsidRPr="003F6D02">
        <w:rPr>
          <w:rFonts w:cstheme="minorHAnsi"/>
        </w:rPr>
        <w:t xml:space="preserve"> Tower, which will house </w:t>
      </w:r>
      <w:proofErr w:type="spellStart"/>
      <w:r w:rsidRPr="003F6D02">
        <w:rPr>
          <w:rFonts w:cstheme="minorHAnsi"/>
        </w:rPr>
        <w:t>Truist</w:t>
      </w:r>
      <w:proofErr w:type="spellEnd"/>
      <w:r w:rsidRPr="003F6D02">
        <w:rPr>
          <w:rFonts w:cstheme="minorHAnsi"/>
        </w:rPr>
        <w:t xml:space="preserve"> Securities. Powered by Comcast’s all-fiber network and delivering multi-terabit capabilities, The Battery Atlanta™ has the highest-capacity network serving any mixed-use develo</w:t>
      </w:r>
      <w:r w:rsidR="00A64E86" w:rsidRPr="003F6D02">
        <w:rPr>
          <w:rFonts w:cstheme="minorHAnsi"/>
        </w:rPr>
        <w:t>pm</w:t>
      </w:r>
      <w:r w:rsidRPr="003F6D02">
        <w:rPr>
          <w:rFonts w:cstheme="minorHAnsi"/>
        </w:rPr>
        <w:t xml:space="preserve">ent in the nation. For more information on The Battery Atlanta™ please visit </w:t>
      </w:r>
      <w:hyperlink r:id="rId15" w:history="1">
        <w:r w:rsidRPr="003F6D02">
          <w:rPr>
            <w:rStyle w:val="Hyperlink"/>
            <w:rFonts w:cstheme="minorHAnsi"/>
          </w:rPr>
          <w:t>batteryatl.com</w:t>
        </w:r>
      </w:hyperlink>
      <w:r w:rsidRPr="003F6D02">
        <w:rPr>
          <w:rFonts w:cstheme="minorHAnsi"/>
        </w:rPr>
        <w:t xml:space="preserve"> or connect on </w:t>
      </w:r>
      <w:hyperlink r:id="rId16" w:history="1">
        <w:r w:rsidRPr="003F6D02">
          <w:rPr>
            <w:rStyle w:val="Hyperlink"/>
            <w:rFonts w:cstheme="minorHAnsi"/>
          </w:rPr>
          <w:t>Facebook</w:t>
        </w:r>
      </w:hyperlink>
      <w:r w:rsidRPr="003F6D02">
        <w:rPr>
          <w:rFonts w:cstheme="minorHAnsi"/>
        </w:rPr>
        <w:t xml:space="preserve">, </w:t>
      </w:r>
      <w:hyperlink r:id="rId17" w:history="1">
        <w:r w:rsidRPr="003F6D02">
          <w:rPr>
            <w:rStyle w:val="Hyperlink"/>
            <w:rFonts w:cstheme="minorHAnsi"/>
          </w:rPr>
          <w:t>Instagram</w:t>
        </w:r>
      </w:hyperlink>
      <w:r w:rsidRPr="003F6D02">
        <w:rPr>
          <w:rFonts w:cstheme="minorHAnsi"/>
        </w:rPr>
        <w:t xml:space="preserve"> and </w:t>
      </w:r>
      <w:r w:rsidR="00074037" w:rsidRPr="003F6D02">
        <w:rPr>
          <w:rStyle w:val="Hyperlink"/>
          <w:rFonts w:cstheme="minorHAnsi"/>
        </w:rPr>
        <w:t>Twitter</w:t>
      </w:r>
    </w:p>
    <w:p w14:paraId="081854FE" w14:textId="77777777" w:rsidR="000201CB" w:rsidRDefault="000201CB"/>
    <w:sectPr w:rsidR="000201CB" w:rsidSect="00BD4CD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4A6DA2"/>
    <w:multiLevelType w:val="hybridMultilevel"/>
    <w:tmpl w:val="0D76E608"/>
    <w:lvl w:ilvl="0" w:tplc="534843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606DC3"/>
    <w:multiLevelType w:val="hybridMultilevel"/>
    <w:tmpl w:val="50C86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BD2C68"/>
    <w:multiLevelType w:val="hybridMultilevel"/>
    <w:tmpl w:val="495A7B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AA160A"/>
    <w:multiLevelType w:val="multilevel"/>
    <w:tmpl w:val="767AA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62E5CC2"/>
    <w:multiLevelType w:val="hybridMultilevel"/>
    <w:tmpl w:val="81A4E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364552"/>
    <w:multiLevelType w:val="hybridMultilevel"/>
    <w:tmpl w:val="59DCE4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7434385"/>
    <w:multiLevelType w:val="multilevel"/>
    <w:tmpl w:val="1D1C3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2270923"/>
    <w:multiLevelType w:val="hybridMultilevel"/>
    <w:tmpl w:val="44C21F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6A8634B"/>
    <w:multiLevelType w:val="multilevel"/>
    <w:tmpl w:val="F13AF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2053849224">
    <w:abstractNumId w:val="6"/>
  </w:num>
  <w:num w:numId="2" w16cid:durableId="1785029227">
    <w:abstractNumId w:val="0"/>
  </w:num>
  <w:num w:numId="3" w16cid:durableId="154956924">
    <w:abstractNumId w:val="6"/>
  </w:num>
  <w:num w:numId="4" w16cid:durableId="2114550249">
    <w:abstractNumId w:val="8"/>
  </w:num>
  <w:num w:numId="5" w16cid:durableId="590238538">
    <w:abstractNumId w:val="3"/>
  </w:num>
  <w:num w:numId="6" w16cid:durableId="1354916542">
    <w:abstractNumId w:val="1"/>
  </w:num>
  <w:num w:numId="7" w16cid:durableId="1561012894">
    <w:abstractNumId w:val="0"/>
  </w:num>
  <w:num w:numId="8" w16cid:durableId="778642147">
    <w:abstractNumId w:val="2"/>
  </w:num>
  <w:num w:numId="9" w16cid:durableId="1615550788">
    <w:abstractNumId w:val="7"/>
  </w:num>
  <w:num w:numId="10" w16cid:durableId="1452430468">
    <w:abstractNumId w:val="4"/>
  </w:num>
  <w:num w:numId="11" w16cid:durableId="19878789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01CB"/>
    <w:rsid w:val="00007554"/>
    <w:rsid w:val="00011047"/>
    <w:rsid w:val="00012C88"/>
    <w:rsid w:val="00014AAB"/>
    <w:rsid w:val="000201CB"/>
    <w:rsid w:val="00032D67"/>
    <w:rsid w:val="00034583"/>
    <w:rsid w:val="00074037"/>
    <w:rsid w:val="00074B28"/>
    <w:rsid w:val="00095BE6"/>
    <w:rsid w:val="000A0426"/>
    <w:rsid w:val="000D2F4A"/>
    <w:rsid w:val="000D715F"/>
    <w:rsid w:val="000E0F96"/>
    <w:rsid w:val="000E315F"/>
    <w:rsid w:val="000E4C79"/>
    <w:rsid w:val="00104700"/>
    <w:rsid w:val="001047FD"/>
    <w:rsid w:val="0011035A"/>
    <w:rsid w:val="001279D8"/>
    <w:rsid w:val="00153B25"/>
    <w:rsid w:val="0015796B"/>
    <w:rsid w:val="001701E7"/>
    <w:rsid w:val="001707DD"/>
    <w:rsid w:val="00170F9F"/>
    <w:rsid w:val="00187D51"/>
    <w:rsid w:val="001A2A96"/>
    <w:rsid w:val="001E20BC"/>
    <w:rsid w:val="001E2162"/>
    <w:rsid w:val="001F20C7"/>
    <w:rsid w:val="00212522"/>
    <w:rsid w:val="00230D21"/>
    <w:rsid w:val="0023493D"/>
    <w:rsid w:val="00250BE7"/>
    <w:rsid w:val="002510E3"/>
    <w:rsid w:val="00265A9D"/>
    <w:rsid w:val="00273DA0"/>
    <w:rsid w:val="002760FC"/>
    <w:rsid w:val="0027745A"/>
    <w:rsid w:val="002835D9"/>
    <w:rsid w:val="002A23F7"/>
    <w:rsid w:val="002E31D1"/>
    <w:rsid w:val="002E357D"/>
    <w:rsid w:val="002F4F2D"/>
    <w:rsid w:val="00315B89"/>
    <w:rsid w:val="00321069"/>
    <w:rsid w:val="00331B29"/>
    <w:rsid w:val="00333331"/>
    <w:rsid w:val="00350197"/>
    <w:rsid w:val="00353DE8"/>
    <w:rsid w:val="00355C1B"/>
    <w:rsid w:val="00357C49"/>
    <w:rsid w:val="00361DD9"/>
    <w:rsid w:val="003B10D2"/>
    <w:rsid w:val="003C0006"/>
    <w:rsid w:val="003C19CD"/>
    <w:rsid w:val="003E66EC"/>
    <w:rsid w:val="003E6EB2"/>
    <w:rsid w:val="003F0220"/>
    <w:rsid w:val="003F4EF8"/>
    <w:rsid w:val="003F6D02"/>
    <w:rsid w:val="00403F4E"/>
    <w:rsid w:val="00415DB7"/>
    <w:rsid w:val="00432417"/>
    <w:rsid w:val="00433F8B"/>
    <w:rsid w:val="00475511"/>
    <w:rsid w:val="004B5CE3"/>
    <w:rsid w:val="004D28D3"/>
    <w:rsid w:val="004F3BC7"/>
    <w:rsid w:val="004F44B7"/>
    <w:rsid w:val="004F706B"/>
    <w:rsid w:val="0051571F"/>
    <w:rsid w:val="00525F0D"/>
    <w:rsid w:val="00526CA5"/>
    <w:rsid w:val="005557C5"/>
    <w:rsid w:val="00556FF8"/>
    <w:rsid w:val="0057107F"/>
    <w:rsid w:val="00583898"/>
    <w:rsid w:val="005918F9"/>
    <w:rsid w:val="0059509C"/>
    <w:rsid w:val="005A7FA5"/>
    <w:rsid w:val="005B6262"/>
    <w:rsid w:val="005E3336"/>
    <w:rsid w:val="005F5930"/>
    <w:rsid w:val="00607953"/>
    <w:rsid w:val="00613CD1"/>
    <w:rsid w:val="00632D62"/>
    <w:rsid w:val="00646D2B"/>
    <w:rsid w:val="00663F9F"/>
    <w:rsid w:val="006B6384"/>
    <w:rsid w:val="006E1E83"/>
    <w:rsid w:val="006E6B75"/>
    <w:rsid w:val="00715A13"/>
    <w:rsid w:val="0071711E"/>
    <w:rsid w:val="00722C9C"/>
    <w:rsid w:val="007306A1"/>
    <w:rsid w:val="00735143"/>
    <w:rsid w:val="00741283"/>
    <w:rsid w:val="007432EA"/>
    <w:rsid w:val="00746A7B"/>
    <w:rsid w:val="007863A2"/>
    <w:rsid w:val="00787A0C"/>
    <w:rsid w:val="00796E89"/>
    <w:rsid w:val="00796EC8"/>
    <w:rsid w:val="007C37A8"/>
    <w:rsid w:val="007F6E1D"/>
    <w:rsid w:val="007F79FC"/>
    <w:rsid w:val="00803034"/>
    <w:rsid w:val="008406C3"/>
    <w:rsid w:val="00843D30"/>
    <w:rsid w:val="0088012B"/>
    <w:rsid w:val="0088357D"/>
    <w:rsid w:val="008B41D3"/>
    <w:rsid w:val="008B629C"/>
    <w:rsid w:val="008E792D"/>
    <w:rsid w:val="00903C16"/>
    <w:rsid w:val="009053BC"/>
    <w:rsid w:val="00915666"/>
    <w:rsid w:val="009227F8"/>
    <w:rsid w:val="0093168E"/>
    <w:rsid w:val="009377F6"/>
    <w:rsid w:val="009723FD"/>
    <w:rsid w:val="009804E3"/>
    <w:rsid w:val="00985CAC"/>
    <w:rsid w:val="00990E26"/>
    <w:rsid w:val="00991461"/>
    <w:rsid w:val="0099587F"/>
    <w:rsid w:val="009A689E"/>
    <w:rsid w:val="009B2805"/>
    <w:rsid w:val="009E0EEC"/>
    <w:rsid w:val="009F02A7"/>
    <w:rsid w:val="009F4FC1"/>
    <w:rsid w:val="00A002B2"/>
    <w:rsid w:val="00A04E64"/>
    <w:rsid w:val="00A1234B"/>
    <w:rsid w:val="00A26BDE"/>
    <w:rsid w:val="00A30392"/>
    <w:rsid w:val="00A325D7"/>
    <w:rsid w:val="00A34DE2"/>
    <w:rsid w:val="00A42FBC"/>
    <w:rsid w:val="00A44977"/>
    <w:rsid w:val="00A45FA4"/>
    <w:rsid w:val="00A64E86"/>
    <w:rsid w:val="00A657FD"/>
    <w:rsid w:val="00A90725"/>
    <w:rsid w:val="00AA54E9"/>
    <w:rsid w:val="00AC2F8F"/>
    <w:rsid w:val="00AC7CD5"/>
    <w:rsid w:val="00B00D70"/>
    <w:rsid w:val="00B036F6"/>
    <w:rsid w:val="00B12C26"/>
    <w:rsid w:val="00B141CD"/>
    <w:rsid w:val="00B25872"/>
    <w:rsid w:val="00B32DE6"/>
    <w:rsid w:val="00B50BA7"/>
    <w:rsid w:val="00B51A61"/>
    <w:rsid w:val="00B54357"/>
    <w:rsid w:val="00B563FB"/>
    <w:rsid w:val="00B86D6F"/>
    <w:rsid w:val="00B911B8"/>
    <w:rsid w:val="00B94289"/>
    <w:rsid w:val="00B94307"/>
    <w:rsid w:val="00BD4CD1"/>
    <w:rsid w:val="00BE2A84"/>
    <w:rsid w:val="00BE72FC"/>
    <w:rsid w:val="00BE7A42"/>
    <w:rsid w:val="00C07E6B"/>
    <w:rsid w:val="00C301F1"/>
    <w:rsid w:val="00C318AE"/>
    <w:rsid w:val="00C37652"/>
    <w:rsid w:val="00C7484C"/>
    <w:rsid w:val="00C93DAD"/>
    <w:rsid w:val="00CE2480"/>
    <w:rsid w:val="00CE281A"/>
    <w:rsid w:val="00CE3508"/>
    <w:rsid w:val="00D01F57"/>
    <w:rsid w:val="00D23389"/>
    <w:rsid w:val="00D24808"/>
    <w:rsid w:val="00D27C3E"/>
    <w:rsid w:val="00D31616"/>
    <w:rsid w:val="00D31BB2"/>
    <w:rsid w:val="00D3335A"/>
    <w:rsid w:val="00D34408"/>
    <w:rsid w:val="00D41922"/>
    <w:rsid w:val="00D479F4"/>
    <w:rsid w:val="00D5259D"/>
    <w:rsid w:val="00D64A20"/>
    <w:rsid w:val="00D757EB"/>
    <w:rsid w:val="00D7720A"/>
    <w:rsid w:val="00D91357"/>
    <w:rsid w:val="00DB42F9"/>
    <w:rsid w:val="00DB4961"/>
    <w:rsid w:val="00DC3172"/>
    <w:rsid w:val="00DF7618"/>
    <w:rsid w:val="00E03748"/>
    <w:rsid w:val="00E10286"/>
    <w:rsid w:val="00E33384"/>
    <w:rsid w:val="00E70322"/>
    <w:rsid w:val="00E73F5A"/>
    <w:rsid w:val="00E77E1B"/>
    <w:rsid w:val="00EA49B5"/>
    <w:rsid w:val="00F1115A"/>
    <w:rsid w:val="00F13992"/>
    <w:rsid w:val="00F156ED"/>
    <w:rsid w:val="00F204A9"/>
    <w:rsid w:val="00F2406C"/>
    <w:rsid w:val="00F4173D"/>
    <w:rsid w:val="00F663D4"/>
    <w:rsid w:val="00F77CF5"/>
    <w:rsid w:val="00F938CF"/>
    <w:rsid w:val="00FA42CF"/>
    <w:rsid w:val="00FC35CB"/>
    <w:rsid w:val="00FC5861"/>
    <w:rsid w:val="00FD423B"/>
    <w:rsid w:val="00FD44B5"/>
    <w:rsid w:val="00FE0118"/>
    <w:rsid w:val="00FE5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033E64"/>
  <w15:chartTrackingRefBased/>
  <w15:docId w15:val="{4FD947A7-0CE7-4F89-B59C-00F681FEF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01CB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01CB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0201CB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0201CB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201C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A689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27C3E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BE2A84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BE2A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E2A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E2A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2A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2A84"/>
    <w:rPr>
      <w:b/>
      <w:bCs/>
      <w:sz w:val="20"/>
      <w:szCs w:val="20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F4173D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5918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1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9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6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4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9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benton@emailbrave.com" TargetMode="External"/><Relationship Id="rId13" Type="http://schemas.openxmlformats.org/officeDocument/2006/relationships/hyperlink" Target="https://www.livenation.com/venue/KovZ917ACc7/coca-cola-roxy-events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cid:image001.png@01D43EBC.FF2D0020" TargetMode="External"/><Relationship Id="rId12" Type="http://schemas.openxmlformats.org/officeDocument/2006/relationships/hyperlink" Target="https://parkbenchbattery.com/reservations/" TargetMode="External"/><Relationship Id="rId17" Type="http://schemas.openxmlformats.org/officeDocument/2006/relationships/hyperlink" Target="https://www.instagram.com/batteryatl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facebook.com/batteryatl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liveatthebatteryatlanta.com/events/20220917-canelo-vs-gg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batteryatl.com" TargetMode="External"/><Relationship Id="rId10" Type="http://schemas.openxmlformats.org/officeDocument/2006/relationships/hyperlink" Target="https://www.eventbrite.com/e/yoga-presented-by-kaiser-permanente-tickets-259636167767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2.heart.org/site/SPageServer/?pagename=heartwalk_register&amp;fr_id=7026" TargetMode="External"/><Relationship Id="rId14" Type="http://schemas.openxmlformats.org/officeDocument/2006/relationships/hyperlink" Target="https://batteryatl.com/events-ca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8F638A-DE8E-40E9-B49C-D19964912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837</Words>
  <Characters>4773</Characters>
  <Application>Microsoft Office Word</Application>
  <DocSecurity>4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BRAVE PR</dc:creator>
  <cp:keywords/>
  <dc:description/>
  <cp:lastModifiedBy>Sarah Wynn Benton</cp:lastModifiedBy>
  <cp:revision>2</cp:revision>
  <dcterms:created xsi:type="dcterms:W3CDTF">2022-09-08T16:52:00Z</dcterms:created>
  <dcterms:modified xsi:type="dcterms:W3CDTF">2022-09-08T16:52:00Z</dcterms:modified>
</cp:coreProperties>
</file>